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137E4" w:rsidRPr="00E137E4" w:rsidRDefault="00E137E4" w:rsidP="00E137E4">
      <w:pPr>
        <w:shd w:val="clear" w:color="auto" w:fill="FFFFFF"/>
        <w:spacing w:after="161" w:line="240" w:lineRule="auto"/>
        <w:jc w:val="center"/>
        <w:outlineLvl w:val="0"/>
        <w:rPr>
          <w:rFonts w:ascii="Times New Roman" w:eastAsia="Times New Roman" w:hAnsi="Times New Roman" w:cs="Times New Roman"/>
          <w:b/>
          <w:bCs/>
          <w:color w:val="5D5D5D"/>
          <w:kern w:val="36"/>
          <w:sz w:val="30"/>
          <w:szCs w:val="30"/>
          <w:lang w:eastAsia="ru-RU"/>
        </w:rPr>
      </w:pPr>
      <w:bookmarkStart w:id="0" w:name="_GoBack"/>
      <w:r w:rsidRPr="00E137E4">
        <w:rPr>
          <w:rFonts w:ascii="Times New Roman" w:eastAsia="Times New Roman" w:hAnsi="Times New Roman" w:cs="Times New Roman"/>
          <w:b/>
          <w:bCs/>
          <w:color w:val="5D5D5D"/>
          <w:kern w:val="36"/>
          <w:sz w:val="30"/>
          <w:szCs w:val="30"/>
          <w:lang w:eastAsia="ru-RU"/>
        </w:rPr>
        <w:t>Профилактика суицидального поведения детей и подростков</w:t>
      </w:r>
    </w:p>
    <w:bookmarkEnd w:id="0"/>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Самоубийство — это реакция человека на проблему, которая кажется ему непреодолимой. Каковы его причины и как предотвратить появление суицидальных мыслей у ребенка? </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«Суицид — это следствие социально-психологической дезадаптации личности в условиях переживаемого личностью микросоциального конфликта» (А.Г. Абрумова, В.А. Тихоненко). Иными словами, его непосредственные причины обычно тесно связаны с проблемами в ближайшем окружении: с разводами родителей, с их повторными браками, алкоголизмом, конфликтами, с болезнью и потерей близких родственников. Сфера общения детей изменяется и вызывает сложный внутренний конфликт: потребность общаться остается, а реализовать ее в привычных формах уже нельзя. Не зная, как повлиять на членов семьи или окружающих, ребенок задумывает самоубийство. Суицид может быть и средством выхода самого человека из непереносимой ситуации. </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Риску суицида подвержены дети и подростки с определенными психологическими особенностями:</w:t>
      </w:r>
    </w:p>
    <w:p w:rsidR="00E137E4" w:rsidRPr="00E137E4" w:rsidRDefault="00E137E4" w:rsidP="00E137E4">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эмоционально чувствительные, ранимые;</w:t>
      </w:r>
    </w:p>
    <w:p w:rsidR="00E137E4" w:rsidRPr="00E137E4" w:rsidRDefault="00E137E4" w:rsidP="00E137E4">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настойчивые в трудных ситуациях и одновременно неспособные к компромиссам;</w:t>
      </w:r>
    </w:p>
    <w:p w:rsidR="00E137E4" w:rsidRPr="00E137E4" w:rsidRDefault="00E137E4" w:rsidP="00E137E4">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негибкие в общении (их способы взаимодействия с окружающими достаточно однотипны и прямолинейны);</w:t>
      </w:r>
    </w:p>
    <w:p w:rsidR="00E137E4" w:rsidRPr="00E137E4" w:rsidRDefault="00E137E4" w:rsidP="00E137E4">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склонные к импульсивным, эмоциональным, необдуманным поступкам;</w:t>
      </w:r>
    </w:p>
    <w:p w:rsidR="00E137E4" w:rsidRPr="00E137E4" w:rsidRDefault="00E137E4" w:rsidP="00E137E4">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склонные к сосредоточенности на эмоциональной проблеме и к формированию сверхзначимого отношения;</w:t>
      </w:r>
    </w:p>
    <w:p w:rsidR="00E137E4" w:rsidRPr="00E137E4" w:rsidRDefault="00E137E4" w:rsidP="00E137E4">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пессимистичные;</w:t>
      </w:r>
    </w:p>
    <w:p w:rsidR="00E137E4" w:rsidRPr="00E137E4" w:rsidRDefault="00E137E4" w:rsidP="00E137E4">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замкнутые, имеющие ограниченный круг общения.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Степени выраженности суицидального поведения: </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Первая степень</w:t>
      </w:r>
      <w:r w:rsidRPr="00E137E4">
        <w:rPr>
          <w:rFonts w:ascii="Times New Roman" w:eastAsia="Times New Roman" w:hAnsi="Times New Roman" w:cs="Times New Roman"/>
          <w:color w:val="5D5D5D"/>
          <w:sz w:val="30"/>
          <w:szCs w:val="30"/>
          <w:lang w:eastAsia="ru-RU"/>
        </w:rPr>
        <w:t> — пассивные суицидальные мысли. Это представления, фантазии на тему своей смерти, но не на тему лишения себя жизни как действия. Примером могут служить высказывания: «Хорошо бы умереть», «Заснуть и не проснуться», «Если бы со мной это произошло, я бы умер» и т. д.</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lastRenderedPageBreak/>
        <w:t>Вторая степень</w:t>
      </w:r>
      <w:r w:rsidRPr="00E137E4">
        <w:rPr>
          <w:rFonts w:ascii="Times New Roman" w:eastAsia="Times New Roman" w:hAnsi="Times New Roman" w:cs="Times New Roman"/>
          <w:color w:val="5D5D5D"/>
          <w:sz w:val="30"/>
          <w:szCs w:val="30"/>
          <w:lang w:eastAsia="ru-RU"/>
        </w:rPr>
        <w:t> — суицидальные замыслы. Это активная форма проявления суицидальности, стремления к самоубийству. Параллельно формируется план реализации. Продумываются способы суицида, время и место действия.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Третья степень</w:t>
      </w:r>
      <w:r w:rsidRPr="00E137E4">
        <w:rPr>
          <w:rFonts w:ascii="Times New Roman" w:eastAsia="Times New Roman" w:hAnsi="Times New Roman" w:cs="Times New Roman"/>
          <w:color w:val="5D5D5D"/>
          <w:sz w:val="30"/>
          <w:szCs w:val="30"/>
          <w:lang w:eastAsia="ru-RU"/>
        </w:rPr>
        <w:t> — суицидальные намерения. Они вытекают из замыслов, при этом подкрепляются волевыми решениями, ведущими к поступку.</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Период от возникновения суицидальных мыслей до попытки их реализации исчисляется иногда минутами (острый пресуицид), иногда месяцами (хронический пресуицид). </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Демонстративные и истинные попытки суицида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Специалисты разделяют суицидальные попытки: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на истинные;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демонстративные;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шантажные.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Число демонстративных попыток в 10-15 раз больше, чем завершенных. Задача демонстративных, шантажных попыток — добиться определенной цели, либо обратить на себя внимание, либо выразить протест против трудной ситуации. Нельзя сбрасывать со счетов и влияние сверстников. Подросток совершает суицидальную попытку «за компанию», его решение не обдумано, а продиктовано готовностью поддержать друзей, стремлением быть «как все». </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Следует помнить, что любые суицидальные попытки чрезвычайно опасны! Они могут действительно завершиться смертью; могут стать способом решения различных проблем (по сути, это манипулирование другими людьми) или же экстремальным «развлечением». Наконец, игры со смертью могут перерасти в стойкое саморазрушающее поведение, а это — употребление наркотиков, алкоголя, постоянное стремление рисковать.</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lastRenderedPageBreak/>
        <w:t>Наиболее опасны истинные суицидальные попытки, это показатель тяжелых душевных переживаний, сильного стресса, выраженной депрессии.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Основными мотивами и поводами для суицидального поведения (приведены в порядке уменьшения значимости) могут быть:</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1. Личностно-семейные конфликты:</w:t>
      </w:r>
    </w:p>
    <w:p w:rsidR="00E137E4" w:rsidRPr="00E137E4" w:rsidRDefault="00E137E4" w:rsidP="00E137E4">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несправедливое отношение (оскорбление, унижение, обвинение) со стороны родственников и окружающих; </w:t>
      </w:r>
    </w:p>
    <w:p w:rsidR="00E137E4" w:rsidRPr="00E137E4" w:rsidRDefault="00E137E4" w:rsidP="00E137E4">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потеря близкого друга, болезнь, смерть родных;</w:t>
      </w:r>
    </w:p>
    <w:p w:rsidR="00E137E4" w:rsidRPr="00E137E4" w:rsidRDefault="00E137E4" w:rsidP="00E137E4">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препятствия к удовлетворению актуальной потребности; </w:t>
      </w:r>
    </w:p>
    <w:p w:rsidR="00E137E4" w:rsidRPr="00E137E4" w:rsidRDefault="00E137E4" w:rsidP="00E137E4">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несчастная любовь; </w:t>
      </w:r>
    </w:p>
    <w:p w:rsidR="00E137E4" w:rsidRPr="00E137E4" w:rsidRDefault="00E137E4" w:rsidP="00E137E4">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недостаток внимания, заботы со стороны окружающих. </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2. Психическое состояние. Две трети суицидов совершаются в непсихотических состояниях по вполне реальным мотивам и поводам, и лишь треть в состоянии психоза с бредовыми идеями.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3. Физическое состояние. Такое решение чаще всего принимают больные с онкопатологией, туберкулезом, сердечно-сосудистыми заболеваниями. При этом суицид совершается на этапе неуточненного диагноза.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4. Конфликты, связанные с антисоциальным поведением суицидента:</w:t>
      </w:r>
    </w:p>
    <w:p w:rsidR="00E137E4" w:rsidRPr="00E137E4" w:rsidRDefault="00E137E4" w:rsidP="00E137E4">
      <w:pPr>
        <w:numPr>
          <w:ilvl w:val="0"/>
          <w:numId w:val="3"/>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боязнь наказания или позора; </w:t>
      </w:r>
    </w:p>
    <w:p w:rsidR="00E137E4" w:rsidRPr="00E137E4" w:rsidRDefault="00E137E4" w:rsidP="00E137E4">
      <w:pPr>
        <w:numPr>
          <w:ilvl w:val="0"/>
          <w:numId w:val="3"/>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самоосуждение за неблаговидный поступок. </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5. Конфликты в профессиональной или учебной сфере: </w:t>
      </w:r>
    </w:p>
    <w:p w:rsidR="00E137E4" w:rsidRPr="00E137E4" w:rsidRDefault="00E137E4" w:rsidP="00E137E4">
      <w:pPr>
        <w:numPr>
          <w:ilvl w:val="0"/>
          <w:numId w:val="4"/>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несостоятельность, неудачи в учебе или работе;</w:t>
      </w:r>
    </w:p>
    <w:p w:rsidR="00E137E4" w:rsidRPr="00E137E4" w:rsidRDefault="00E137E4" w:rsidP="00E137E4">
      <w:pPr>
        <w:numPr>
          <w:ilvl w:val="0"/>
          <w:numId w:val="4"/>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несправедливые требования к выполнению профессиональных или учебных обязанностей. </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Эти мотивы редко служат причиной суицида.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6. Материально-бытовые трудности. Они также редко служат причиной суицида.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Целями суицида могут быть:</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lastRenderedPageBreak/>
        <w:t>1. Протест, месть. Суицидальное поведение по типу «протеста» предполагает нанесение ущерба, мести обидчику, т. е. тому, кто считается причиной суицидального поведения. Действует принцип: «Вам будет хуже после моей смерти». Конфликт носит острый характер. </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2. Призыв. Суицидальное поведение по типу «призыва» возникает остро, реализуется чаще всего через самоотравление. Основной смысл суицидальной попытки — получение помощи извне с целью изменения ситуации.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3. Избегание (наказания, страдания). Суицидальное поведение по типу «избегания» проявляется в ситуациях угрозы наказания и при ожидании психического или физического страдания, а смысл суицида заключается в попытках их избежать. </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4. Самонаказание — определяется переживаниями вины реальной, или же это следствие патологического чувства вины.</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5. Отказ. Суицидальное поведение по типу «отказа» от жизни, где цель и мотивы полностью совпадают, встречается только у душевнобольных.</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Формирование представлений о смерти проходит несколько этапов. Ребенок формально знаком с атрибутами ухода из жизни, но знания не соотносятся с собственной личностью или личностями близких. Конечность жизни представляется как длительное отсутствие. Привлекает возможность считаться умершим для окружающих, но наблюдать за ними со стороны и видеть раскаяние своих обидчиков. Страх смерти отсутствует, и при «игре в смерть» ребенок не испытывает отрицательных эмоций. Не осознавая серьезности последствий, он может совершать и опасные для жизни шалости, и покушения на самоубийство.</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Со временем становится адекватным представление о смерти как о конце жизни. Формируется страх смерти, который носит чаще формальный характер и не связывается с ценностью собственной жизни. Некомпетентность детей лежит в основе использования ими в суицидальных целях «невинных» с точки зрения взрослых веществ (конторский клей, шампунь).</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lastRenderedPageBreak/>
        <w:t>С другой стороны, дети прибегают к калечащим способам покушения на свою жизнь, не понимая их крайней опасности (падение с высоты, попытки к самоутоплению, самоповешению). Подростки нередко «переигрывают» демонстрацию, когда, не имея целью лишить себя жизни, совершают суицидальную попытку, принимая таблетки в яркой упаковке, и т. д.</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Необходимо иметь в виду, что конфликтная ситуация для ребенка или подростка может складываться из незначительных, мимолетных, по мнению взрослых, неурядиц. У подростка с его максимализмом, эгоцентричностью, неумением прогнозировать свою жизнь, создается ощущение безысходности, рождается чувство отчаяния, одиночества. Это совершенно неожиданно для окружающих его взрослых делает конфликтную ситуацию суицидоопасной для ребенка.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Становится понятна условность деления суицидального поведения в детском и подростковом возрасте на истинное и демонстративно-шантажное. Все суицидальные действия в этом возрасте следует расценивать как истинные и подвергать глубокому анализу каждый факт покушения на самоубийство.</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Подростки чаще всего прибегают к демонстративному суициду, рассчитывая, что их вовремя спасут. Объясняют его «несчастной любовью», но действительная причина — уязвленное самолюбие, утрата ценного внимания, страх упасть в глазах окружающих, особенно сверстников. А возможно, и необходимость выпутаться из серьезной ситуации, избежать наказания, вызвать сочувствие, заполучить репутацию исключительной личности. Суицид, совершаемый перед школой, может свидетельствовать о серьезном конфликте с учителями или администрацией. Иногда «игра со смертью» является шантажом, спровоцированным наказаниями, несправедливыми, по мнению подростка, и окрашена чувством мести, желанием доставить обидчику большие неприятности. Истинное суицидальное поведение обычно возникает в тех случаях, когда жизнь ударяет подростка по «слабым местам» и порождает мысли о неполноценности. Совершается суицид под влиянием цепи неудач, разочарований; последней каплей может стать ничтожный повод.</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xml:space="preserve">Подростковый возраст настолько богат конфликтами и осложнениями, что его можно считать «сплошным затянувшимся конфликтом». Подросток по-своему реагирует на происходящее, что связано прежде всего с его личностным самоутверждением. Это выражается в </w:t>
      </w:r>
      <w:r w:rsidRPr="00E137E4">
        <w:rPr>
          <w:rFonts w:ascii="Times New Roman" w:eastAsia="Times New Roman" w:hAnsi="Times New Roman" w:cs="Times New Roman"/>
          <w:color w:val="5D5D5D"/>
          <w:sz w:val="30"/>
          <w:szCs w:val="30"/>
          <w:lang w:eastAsia="ru-RU"/>
        </w:rPr>
        <w:lastRenderedPageBreak/>
        <w:t>стремлении освободиться от опеки, контроля, покровительства взрослых и распространяется на установленные ими порядки, правила, законы и ценности. Почти инстинктивно он объединяется со сверстниками, главным образом, с целью общения. Самоутверждение и общение чрезвычайно важны для подростка. Блокирование этих потребностей может вызвать тяжелый внутренний конфликт — причину суицида.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Причиной покушения на самоубийство может быть депрессия, вызванная потерей объекта любви, она сопровождается печалью, подавленностью, потерей интереса к жизни и отсутствием мотивации к решению насущных жизненных задач. Иногда депрессия может и не проявляться столь явно: подросток старается скрыть ее за повышенной активностью, чрезмерным вниманием к мелочам или вызывающим поведением — правонарушениями, употреблением наркотиков, беспорядочными сексуальными связями. Риск самоубийства более высок среди тех, кто пристрастился к наркотикам или алкоголю. Под влиянием психоактивных веществ повышается вероятность внезапных импульсов. Бывает и так, что смерть от передозировки является преднамеренной.</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Для многих склонных к самоубийству подростков характерны высокая внушаемость и стремление к подражанию. Когда случается одно самоубийство, оно становится сигналом к действию для других предрасположенных к этому подростков. Небольшие группы ребят даже объединялись с целью создания некой субкультуры самоубийств. Потенциальные самоубийцы часто имеют родственников, покончивших с собой. </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xml:space="preserve">Суицид может быть непосредственным результатом душевной болезни. Некоторые подростки страдают галлюцинациями, когда чей-то голос приказывает им покончить с собой. Причиной самоубийства может быть чувство вины и (или) страха и враждебности. Подростки могут тяжело переживать неудачи в личных отношениях. Попытка самоубийства — это крик о помощи, обусловленный желанием привлечь внимание к своей беде или вызвать сочувствие у окружающих. Так ребенок прибегает к последнему аргументу в споре с родителями. Он нередко представляет себе смерть как некое временное состояние: он очнется и снова будет жить. Совершенно искренне желая умереть в невыносимой для него ситуации, он в действительности хочет лишь наладить отношения с окружающими. Здесь нет попытки шантажа, но есть наивная вера: пусть хотя бы его смерть образумит </w:t>
      </w:r>
      <w:r w:rsidRPr="00E137E4">
        <w:rPr>
          <w:rFonts w:ascii="Times New Roman" w:eastAsia="Times New Roman" w:hAnsi="Times New Roman" w:cs="Times New Roman"/>
          <w:color w:val="5D5D5D"/>
          <w:sz w:val="30"/>
          <w:szCs w:val="30"/>
          <w:lang w:eastAsia="ru-RU"/>
        </w:rPr>
        <w:lastRenderedPageBreak/>
        <w:t>родителей, тогда закончатся все беды, и они снова заживут в мире и согласии. </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Депрессивные расстройства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Подростковые депрессивные состояния с высокой суицидальной опасностью подразделяют на: детский вариант депрессивного синдрома, девиантный, ипохондрический, астенический, вариант с преобладанием типично подростковых симптомов, а также типично-депрессивный вариант синдрома.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Детский вариант наблюдается у суицидентов в возрасте 6-12 лет. Депрессия выражена минимально. Дети становятся менее подвижными, жалуются на утомление, раздражительны, капризны. В играх наблюдается «погребальная» тематика (похороны игрушек и домашних животных; рисунки с изображением могил, гробов; фантазии на тему собственных похорон). Взрослые обычно не обращают на это внимание, и попытки самоубийства оказываются для них полной неожиданностью. Поводом служит незначительный конфликт. Суицидальные попытки травматичные и чаще всего завершенные. Повторные суицидальные попытки бывают тогда, когда отсутствует ранняя диагностика и лечение.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Девиантный вариант наблюдается в возрасте 10-14 лет. Отмечается обилие не свойственных ранее подростку различных нарушений поведения — от грубости и конфликтов с домашними до бродяжничества, алкоголизации и сексуальных эксцессов. Такое поведение создает почву для конфликтов с окружающими, служит поводом для наказания. Увеличивается суицидальная опасность. При своевременной диагностике и адекватной терапии не свойственное ребенку поведение довольно быстро исчезает, и появляется критическое отношение к суициду.</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Ипохондрический вариант депрессии встречается чаще в возрасте 12-16 лет. Появляются жалобы на состояние здоровья. Аффект тревожно-тоскливый, с раздражительностью, ощущением покинутости, одиночества. Неприятные ощущения в теле рассматриваются как проявления неизлечимого заболевания. Под предлогом болезни запускается учеба. Затрудняется контакт со взрослыми. «Непонимание» окружающими их переживаний создает непереносимые, безвыходные, по мнению подростков, ситуации. Адекватная терапия и помощь психолога способствуют преодолению этих симптомов.</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lastRenderedPageBreak/>
        <w:t>Астенический вариант депрессии характерен для подростков 12-16 лет. Первые признаки: затруднения в учебе, являющиеся причиной психической заторможенности. Исчезают прежние увлечения, интересы, появляется душевная вялость, безынициативность; подростки говорят о скуке и унынии. Может наблюдаться тревога. Сон достаточный, но у подростка ощущение бессонницы. Ребенок продолжает ходить в школу, пытается вести прежний образ жизни, но ему это не удается. Возникают конфликты, которые он принимает слишком близко к сердцу. Суицидальные попытки совершаются не в момент наивысшего эмоционального напряжения, а по прошествии некоторого времени. Риск возникновения повторных попыток очень велик.</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Депрессивный синдром с преобладанием типично-подростковых симптомов свойственен подросткам возраста 16-18 лет. Размышления о смысле жизни и сущности смерти приобретает характер навязчивости, бесплодного, депрессивно окрашенного мудрствования. Суицидальное поведение с конфликтами не связано, а является длительным результатом размышлений о жизни и смерти. При неудаче суицид повторяется. Синдром может быть проявлением вялотекущей шизофрении. </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Сюда же относится и неудовлетворенность собой, особенно у девочек, которая может быть иногда настолько сильно выражена, что приобретает депрессивную окраску, и незначительная психотравма может повлечь суицид. </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Депрессивные состояния с типичной симптоматикой наблюдаются в возрасте 16-18 лет. Характерны тревога, страх, самоуничижение. Суицидальные попытки совершаются на пике психического напряжения — любым способом, удобным в ту минуту. После неудачи тревога и депрессия идут на спад, но это состояние обманчиво. При отсутствии адекватного лечения попытка повторяется. Таким образом, нарушение поведения, снижение успеваемости, конфликтность, капризность, обидчивость бывают проявлением депрессивного синдрома. Взрослые такое состояние оценивают как лень, распущенность, следствие плохого воспитания. Подростков упрекают, стыдят, наказывают. Родители, объединившись с учителями, применяют различные меры воздействия на подростка. </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lastRenderedPageBreak/>
        <w:t>Подобная неадекватная оценка душевного состояния депрессивного подростка создает тяжелейшие конфликтные ситуации и толкает на самоубийство.</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Профилактика суицидального поведения детей и подростков</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При разработке мер профилактики суицидов у детей и подростков нужно иметь в виду:</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1. Граница между истинным и демонстративно-шантажным суицидальным поведением в детском и подростковом возрасте условна. Целесообразно все суицидальные мысли, тенденции, попытки ребенка рассматривать как реальную угрозу его жизни и здоровью.</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2. Чем меньше возраст больного, тем острее протекают депрессивные состояния с высокой суицидальной опасностью.</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3. Депрессия сама по себе не содержит суицидальных тенденций. Они появляются под действием конфликтных ситуаций, если не приняты адекватные меры профилактики, диагностики и лечения.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4. Психологические переживания часто переоценивается подростками и недооценивается взрослыми.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5. В структуре депрессивного состояния есть симптомы, наличие которых должно насторожить психолога.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6. При депрессивных состояниях у детей и подростков всегда высок риск повторений, что требует индивидуальной профилактической работы.</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7. Как правило, суицидальные угрозы и намерения реализуются депрессивными детьми и подростками в истинные покушения на самоубийства.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При проведении беседы с подростком, размышляющим о суициде,  рекомендуется:</w:t>
      </w:r>
    </w:p>
    <w:p w:rsidR="00E137E4" w:rsidRPr="00E137E4" w:rsidRDefault="00E137E4" w:rsidP="00E137E4">
      <w:pPr>
        <w:numPr>
          <w:ilvl w:val="0"/>
          <w:numId w:val="5"/>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внимательно слушать собеседника, т.к. подростки часто страдают от одиночества и невозможности излить душу;</w:t>
      </w:r>
    </w:p>
    <w:p w:rsidR="00E137E4" w:rsidRPr="00E137E4" w:rsidRDefault="00E137E4" w:rsidP="00E137E4">
      <w:pPr>
        <w:numPr>
          <w:ilvl w:val="0"/>
          <w:numId w:val="5"/>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lastRenderedPageBreak/>
        <w:t>правильно формулировать вопросы, спокойно и доходчиво расспрашивая о сути тревожащей ситуации и о том, какая помощь необходима;</w:t>
      </w:r>
    </w:p>
    <w:p w:rsidR="00E137E4" w:rsidRPr="00E137E4" w:rsidRDefault="00E137E4" w:rsidP="00E137E4">
      <w:pPr>
        <w:numPr>
          <w:ilvl w:val="0"/>
          <w:numId w:val="5"/>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не выражать удивления услышанным и не осуждать ребенка за любые, даже самые шокирующие высказывания;</w:t>
      </w:r>
    </w:p>
    <w:p w:rsidR="00E137E4" w:rsidRPr="00E137E4" w:rsidRDefault="00E137E4" w:rsidP="00E137E4">
      <w:pPr>
        <w:numPr>
          <w:ilvl w:val="0"/>
          <w:numId w:val="5"/>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не спорить и не настаивать на том, что его беда ничтожна, что ему живется лучше других; высказывания «у всех есть такие же проблемы» заставляют ребенка ощущать себя еще более ненужным и бесполезным;</w:t>
      </w:r>
    </w:p>
    <w:p w:rsidR="00E137E4" w:rsidRPr="00E137E4" w:rsidRDefault="00E137E4" w:rsidP="00E137E4">
      <w:pPr>
        <w:numPr>
          <w:ilvl w:val="0"/>
          <w:numId w:val="5"/>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постараться развеять романтическо-трагедийный ореол представлений подростка о собственной смерти;</w:t>
      </w:r>
    </w:p>
    <w:p w:rsidR="00E137E4" w:rsidRPr="00E137E4" w:rsidRDefault="00E137E4" w:rsidP="00E137E4">
      <w:pPr>
        <w:numPr>
          <w:ilvl w:val="0"/>
          <w:numId w:val="5"/>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не предлагать неоправданных утешений, но подчеркнуть временный характер проблемы;</w:t>
      </w:r>
    </w:p>
    <w:p w:rsidR="00E137E4" w:rsidRPr="00E137E4" w:rsidRDefault="00E137E4" w:rsidP="00E137E4">
      <w:pPr>
        <w:numPr>
          <w:ilvl w:val="0"/>
          <w:numId w:val="5"/>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стремиться вселить в подростка надежду; она должна быть реалистичной и направленной на укрепление его сил и возможностей.</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Как понять, что ребенок решился на самоубийство</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Если ребенок всерьез задумал совершить самоубийство, об этом обычно нетрудно догадаться по ряду характерных признаков, которые можно разделить на 3 группы: словесные, поведенческие и ситуационные.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1. Словесные признаки. Подросток часто размышляет о своем душевном состоянии, при этом:</w:t>
      </w:r>
    </w:p>
    <w:p w:rsidR="00E137E4" w:rsidRPr="00E137E4" w:rsidRDefault="00E137E4" w:rsidP="00E137E4">
      <w:pPr>
        <w:numPr>
          <w:ilvl w:val="0"/>
          <w:numId w:val="6"/>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прямо и явно говорит о смерти: «Я собираюсь покончить с собой»; «Я не могу так дальше жить»;</w:t>
      </w:r>
    </w:p>
    <w:p w:rsidR="00E137E4" w:rsidRPr="00E137E4" w:rsidRDefault="00E137E4" w:rsidP="00E137E4">
      <w:pPr>
        <w:numPr>
          <w:ilvl w:val="0"/>
          <w:numId w:val="6"/>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косвенно намекает о своем намерении: «Я больше не буду ни для кого обузой»; «Тебе больше не придется обо мне волноваться»;</w:t>
      </w:r>
    </w:p>
    <w:p w:rsidR="00E137E4" w:rsidRPr="00E137E4" w:rsidRDefault="00E137E4" w:rsidP="00E137E4">
      <w:pPr>
        <w:numPr>
          <w:ilvl w:val="0"/>
          <w:numId w:val="6"/>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много шутит на тему самоубийства;</w:t>
      </w:r>
    </w:p>
    <w:p w:rsidR="00E137E4" w:rsidRPr="00E137E4" w:rsidRDefault="00E137E4" w:rsidP="00E137E4">
      <w:pPr>
        <w:numPr>
          <w:ilvl w:val="0"/>
          <w:numId w:val="6"/>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проявляет нездоровую заинтересованность вопросами смерти.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2. Поведенческие признаки. Подросток может:</w:t>
      </w:r>
    </w:p>
    <w:p w:rsidR="00E137E4" w:rsidRPr="00E137E4" w:rsidRDefault="00E137E4" w:rsidP="00E137E4">
      <w:pPr>
        <w:numPr>
          <w:ilvl w:val="0"/>
          <w:numId w:val="7"/>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раздавать вещи, имеющие для него большую личную значимость, другим людям; приводить в порядок дела; мириться с давними врагами;</w:t>
      </w:r>
    </w:p>
    <w:p w:rsidR="00E137E4" w:rsidRPr="00E137E4" w:rsidRDefault="00E137E4" w:rsidP="00E137E4">
      <w:pPr>
        <w:numPr>
          <w:ilvl w:val="0"/>
          <w:numId w:val="7"/>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демонстрировать радикальные перемены в поведении, такие как</w:t>
      </w:r>
    </w:p>
    <w:p w:rsidR="00E137E4" w:rsidRPr="00E137E4" w:rsidRDefault="00E137E4" w:rsidP="00E137E4">
      <w:pPr>
        <w:numPr>
          <w:ilvl w:val="0"/>
          <w:numId w:val="7"/>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в еде — есть слишком мало или слишком много;</w:t>
      </w:r>
    </w:p>
    <w:p w:rsidR="00E137E4" w:rsidRPr="00E137E4" w:rsidRDefault="00E137E4" w:rsidP="00E137E4">
      <w:pPr>
        <w:numPr>
          <w:ilvl w:val="0"/>
          <w:numId w:val="7"/>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во сне — спать слишком мало или слишком много;</w:t>
      </w:r>
    </w:p>
    <w:p w:rsidR="00E137E4" w:rsidRPr="00E137E4" w:rsidRDefault="00E137E4" w:rsidP="00E137E4">
      <w:pPr>
        <w:numPr>
          <w:ilvl w:val="0"/>
          <w:numId w:val="7"/>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во внешнем виде — стать неряшливым;</w:t>
      </w:r>
    </w:p>
    <w:p w:rsidR="00E137E4" w:rsidRPr="00E137E4" w:rsidRDefault="00E137E4" w:rsidP="00E137E4">
      <w:pPr>
        <w:numPr>
          <w:ilvl w:val="0"/>
          <w:numId w:val="7"/>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lastRenderedPageBreak/>
        <w:t>в школьных привычках — пропускать занятия, не выполнять домашние задания, избегать общения с одноклассниками; проявлять раздражительность, угрюмость; находиться в подавленном настроении;</w:t>
      </w:r>
    </w:p>
    <w:p w:rsidR="00E137E4" w:rsidRPr="00E137E4" w:rsidRDefault="00E137E4" w:rsidP="00E137E4">
      <w:pPr>
        <w:numPr>
          <w:ilvl w:val="0"/>
          <w:numId w:val="7"/>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замкнуться от семьи и друзей;</w:t>
      </w:r>
    </w:p>
    <w:p w:rsidR="00E137E4" w:rsidRPr="00E137E4" w:rsidRDefault="00E137E4" w:rsidP="00E137E4">
      <w:pPr>
        <w:numPr>
          <w:ilvl w:val="0"/>
          <w:numId w:val="7"/>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быть чрезмерно деятельным или, наоборот, безразличным к окружающему миру; ощущать то внезапную эйфорию, то приступы отчаяния; </w:t>
      </w:r>
    </w:p>
    <w:p w:rsidR="00E137E4" w:rsidRPr="00E137E4" w:rsidRDefault="00E137E4" w:rsidP="00E137E4">
      <w:pPr>
        <w:numPr>
          <w:ilvl w:val="0"/>
          <w:numId w:val="7"/>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проявлять признаки беспомощности, в поступках ощущается безнадежность.</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3. Ситуационные признаки. Подросток может решиться на самоубийство, если он: </w:t>
      </w:r>
    </w:p>
    <w:p w:rsidR="00E137E4" w:rsidRPr="00E137E4" w:rsidRDefault="00E137E4" w:rsidP="00E137E4">
      <w:pPr>
        <w:numPr>
          <w:ilvl w:val="0"/>
          <w:numId w:val="8"/>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социально изолирован (не имеет друзей или имеет только одного друга), чувствует себя отверженным;</w:t>
      </w:r>
    </w:p>
    <w:p w:rsidR="00E137E4" w:rsidRPr="00E137E4" w:rsidRDefault="00E137E4" w:rsidP="00E137E4">
      <w:pPr>
        <w:numPr>
          <w:ilvl w:val="0"/>
          <w:numId w:val="8"/>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живет в нестабильном окружении (серьезный кризис в семье — в отношениях с родителями или родителей друг с другом; алкоголизм — личная или семейная проблема);</w:t>
      </w:r>
    </w:p>
    <w:p w:rsidR="00E137E4" w:rsidRPr="00E137E4" w:rsidRDefault="00E137E4" w:rsidP="00E137E4">
      <w:pPr>
        <w:numPr>
          <w:ilvl w:val="0"/>
          <w:numId w:val="8"/>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ощущает себя жертвой насилия — физического, сексуального или эмоционального;</w:t>
      </w:r>
    </w:p>
    <w:p w:rsidR="00E137E4" w:rsidRPr="00E137E4" w:rsidRDefault="00E137E4" w:rsidP="00E137E4">
      <w:pPr>
        <w:numPr>
          <w:ilvl w:val="0"/>
          <w:numId w:val="8"/>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предпринимал раньше попытки суицида;</w:t>
      </w:r>
    </w:p>
    <w:p w:rsidR="00E137E4" w:rsidRPr="00E137E4" w:rsidRDefault="00E137E4" w:rsidP="00E137E4">
      <w:pPr>
        <w:numPr>
          <w:ilvl w:val="0"/>
          <w:numId w:val="8"/>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имеет склонность к самоубийству вследствие того, что оно совершалось кем-то из друзей, знакомых или членов семьи;</w:t>
      </w:r>
    </w:p>
    <w:p w:rsidR="00E137E4" w:rsidRPr="00E137E4" w:rsidRDefault="00E137E4" w:rsidP="00E137E4">
      <w:pPr>
        <w:numPr>
          <w:ilvl w:val="0"/>
          <w:numId w:val="8"/>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перенес тяжелую потерю (смерть кого-то из близких, развод родителей);</w:t>
      </w:r>
    </w:p>
    <w:p w:rsidR="00E137E4" w:rsidRPr="00E137E4" w:rsidRDefault="00E137E4" w:rsidP="00E137E4">
      <w:pPr>
        <w:numPr>
          <w:ilvl w:val="0"/>
          <w:numId w:val="8"/>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слишком критически настроен по отношению к себе.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Если замечена склонность школьника к самоубийству, следующие советы помогут изменить ситуацию</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1. Внимательно выслушайте подростка, решившегося на самоубийство. Приложите все усилия, чтобы понять проблему, скрытую за словами. </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2. Оцените серьезность намерений и чувств ребенка. Если он уже имеет конкретный план самоубийства — ему срочно нужна помощь.</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3. Оцените глубину эмоционального кризиса. Замечайте детали. Например, если человек, находившийся в состоянии депрессии, вдруг начинает проявлять бурную деятельность, — это может служить основанием для тревоги.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lastRenderedPageBreak/>
        <w:t>4. Внимательно отнеситесь ко всем, даже самым незначительным обидам и жалобам. Не пренебрегайте ничем из сказанного. Подросток может не давать волю чувствам, скрывая свои проблемы, но в то же время находиться в состоянии глубокой депрессии. </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5. Не бойтесь прямо спросить ребенка, не думает ли он (или она) о самоубийстве. Часто подросток бывает рад возможности открыто рассказать о своих проблемах. </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Рекомендации родителям</w:t>
      </w:r>
      <w:r w:rsidRPr="00E137E4">
        <w:rPr>
          <w:rFonts w:ascii="Times New Roman" w:eastAsia="Times New Roman" w:hAnsi="Times New Roman" w:cs="Times New Roman"/>
          <w:color w:val="5D5D5D"/>
          <w:sz w:val="30"/>
          <w:szCs w:val="30"/>
          <w:lang w:eastAsia="ru-RU"/>
        </w:rPr>
        <w:t> </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Семейная дезорганизация — главная социально-психологическая причина суицидов. Дети, совершающие самоубийство, как правило, из неблагополучных семей, в которых часто происходят конфликты между родителями, между родителями и детьми с применением насилия. Экономические проблемы в семье, ранняя потеря родителей или утрата с ними взаимопонимания, болезнь матери, уход из семьи отца — также могут быть причинами суицидального решения. </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Родителям рекомендуется:</w:t>
      </w:r>
    </w:p>
    <w:p w:rsidR="00E137E4" w:rsidRPr="00E137E4" w:rsidRDefault="00E137E4" w:rsidP="00E137E4">
      <w:pPr>
        <w:numPr>
          <w:ilvl w:val="0"/>
          <w:numId w:val="9"/>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ни в коем случае не оставлять нерешенными проблемы, касающиеся сохранения физического и психического здоровья ребенка;</w:t>
      </w:r>
    </w:p>
    <w:p w:rsidR="00E137E4" w:rsidRPr="00E137E4" w:rsidRDefault="00E137E4" w:rsidP="00E137E4">
      <w:pPr>
        <w:numPr>
          <w:ilvl w:val="0"/>
          <w:numId w:val="9"/>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анализировать вместе с сыном или дочерью каждую трудную ситуацию;</w:t>
      </w:r>
    </w:p>
    <w:p w:rsidR="00E137E4" w:rsidRPr="00E137E4" w:rsidRDefault="00E137E4" w:rsidP="00E137E4">
      <w:pPr>
        <w:numPr>
          <w:ilvl w:val="0"/>
          <w:numId w:val="9"/>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учить ребенка с раннего детства принимать ответственность за свои поступки и решения, предвидеть последствия поступков. Сформируйте у него потребность задаваться вопросом: «Что будет, если…»;</w:t>
      </w:r>
    </w:p>
    <w:p w:rsidR="00E137E4" w:rsidRPr="00E137E4" w:rsidRDefault="00E137E4" w:rsidP="00E137E4">
      <w:pPr>
        <w:numPr>
          <w:ilvl w:val="0"/>
          <w:numId w:val="9"/>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воспитывать в ребенке привычку рассказывать родителям не только о своих достижениях, но и о тревогах, сомнениях, страхах;</w:t>
      </w:r>
    </w:p>
    <w:p w:rsidR="00E137E4" w:rsidRPr="00E137E4" w:rsidRDefault="00E137E4" w:rsidP="00E137E4">
      <w:pPr>
        <w:numPr>
          <w:ilvl w:val="0"/>
          <w:numId w:val="9"/>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не опаздывать с ответами на его вопросы по различным проблемам физиологии;</w:t>
      </w:r>
    </w:p>
    <w:p w:rsidR="00E137E4" w:rsidRPr="00E137E4" w:rsidRDefault="00E137E4" w:rsidP="00E137E4">
      <w:pPr>
        <w:numPr>
          <w:ilvl w:val="0"/>
          <w:numId w:val="9"/>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не иронизировать над ребенком, если в какой-то ситуации он оказался слабым физически и морально, помочь ему и поддержать его, указать возможные пути решения возникшей проблемы;</w:t>
      </w:r>
    </w:p>
    <w:p w:rsidR="00E137E4" w:rsidRPr="00E137E4" w:rsidRDefault="00E137E4" w:rsidP="00E137E4">
      <w:pPr>
        <w:numPr>
          <w:ilvl w:val="0"/>
          <w:numId w:val="9"/>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обсудить с ним работу служб, которые могут оказать помощь в ситуации, сопряженной с риском для жизни; записать соответствующие номера телефонов;</w:t>
      </w:r>
    </w:p>
    <w:p w:rsidR="00E137E4" w:rsidRPr="00E137E4" w:rsidRDefault="00E137E4" w:rsidP="00E137E4">
      <w:pPr>
        <w:numPr>
          <w:ilvl w:val="0"/>
          <w:numId w:val="9"/>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записать свои рабочие номера телефонов, а также номера телефонов людей, которым родители сами доверяют.</w:t>
      </w:r>
    </w:p>
    <w:p w:rsidR="00E137E4" w:rsidRPr="00E137E4" w:rsidRDefault="00E137E4" w:rsidP="00E137E4">
      <w:pPr>
        <w:shd w:val="clear" w:color="auto" w:fill="FFFFFF"/>
        <w:spacing w:after="360" w:line="240" w:lineRule="auto"/>
        <w:jc w:val="center"/>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lastRenderedPageBreak/>
        <w:t>Памятка для родителей по безопасности детей</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Уважаемые родители!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Обращаемся с призывом принять максимальные меры для обеспечения безопасности наших детей!</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Каникулы – пора отдыха, интересных дел, новых впечатлений. У наших детей появится больше свободного времени. Но, к сожалению, все чаще в сводках чрезвычайных происшествий звучит информация о том, что эти события происходят с участием ребенка. Причин много: незнание правил поведения, несоблюдение мер безопасности, неосторожность, недостаточный контроль со стороны взрослых, но результат один – серьезная угроза для жизни наших детей, и что самое страшное – смерть.</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Прежде всего, мы как родители должны понять наиболее значимые для нашего ребенка угрозы и опасности в данный момент времени. Ведь в разном возрасте и угрозы разные, и количество опасностей по мере взросления увеличивается.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Заботьтесь о безопасности своих детей, придерживаясь, правил безопасного поведения в быту и в общественных местах. Воспитывайте у детей навыки культуры безопасного поведения, демонстрируя на собственном примере осторожность в обращении с огнем, газом, водой, бытовой химией, лекарствами, а также в общении с незнакомыми людьми.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Выделите несколько минут на открытый разговор с ребенком. Помните, эти минуты измеряются ценою жизни.  А чтобы нежданное мгновение не стало началом большой беды, нужно давать детям четкие знания и умения, как действовать в той или иной ситуации. Также не оставайтесь равнодушными, если увидели другого ребенка в опасности.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ПАМЯТКИ ДЛЯ РОДИТЕЛЕЙ</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Что может угрожать вашему ребенку</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1. Он может потеряться, заблудиться.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lastRenderedPageBreak/>
        <w:t>2. Препятствия по дороге, которые могут травмировать вашего ребенка: открытые люки, строительные площадки, водоемы, железнодорожные пути, высоковольтные линии передач и т.д.</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3. Дорожное движение.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4. Бродячие животные.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5. Игра с огнем.</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6. Водоемы.</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7. Действия незнакомых людей. Здесь вариантов много: отобрать какую-то ценную вещь у ребенка, похитить, просто хулиганство и т.д.</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  Прежде всего, вы как родители должны знать следующее: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1. Контакты вашего ребенка в школе и на улице. С кем общается ваш ребенок (лучше знать адреса друзей вашего ребенка).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2. Нужно знать учителей, родителей друзей вашего ребенка и лучше их контактные телефоны (мобильные).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3. Вы должны изучить возможные маршруты вашего ребенка. Вам необходимо обозначить для себя и своего ребенка места – куда ребенок может обратиться за помощью, например, магазин.</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Рекомендации и советы:</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1. Научите вашего ребенка и постарайтесь, чтобы он запомнил: свою фамилию, имя. Точный адрес проживания. Телефон родителей.</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2. Обязательно научите ребенка – как и где ему нужно ходить. (Безопасный маршрут). Поощряйте ребенка к тому, чтобы он пользовался именно этим маршрутом.</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3. Постарайтесь, чтобы ребенок запомнил телефоны экстренных служб.</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4. Объясните ребенку – к кому он может обратиться за помощью. Объясните ребенку и строго настаивайте на том, чтобы он не подходил к незнакомым людям, не разговаривал с незнакомыми и т.д.</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lastRenderedPageBreak/>
        <w:t>6. Объясните ребенку, что не надо никому говорить о том, что у него есть ключи от квартиры, и что дома никого сейчас – нет. Научите ребенка не показывать ценные вещи на улице.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7. Научите ребенка – если он видит что кто- то делает что-то не так (обращается к нему, производит какие – то действия и т.д.) – необходимо пойти в другом направлении от этого человека.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8. Расскажите ребенку, чем может грозить – открытые люки, лежащие на земле провода, строительные площадки, водоемы, движение поезда по железнодорожным путям и техника.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9. Контролируйте передвижения вашего ребенка по местонахождению, времени. Звоните ему (если у ребенка есть сотовый телефон), звоните учителям. Помните если ребенок задерживается – это обязательно повод, для того, чтобы всеми доступными способами прояснить ситуацию.</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10. Лучше если ваш ребенок будет передвигаться в группе друзей, одноклассников, которые живут рядом с вами. Поговорите с родителями этих друзей и одноклассников – составьте вместе с ними безопасные маршруты. Научите своих детей: если кто-то из детей этой группы пошёл в другую сторону, отсутствует, сложилась опасная ситуация, другие дети из группы должны обязательно позвонить своим родителям и сообщить об этом.</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11. Объясните детям основные правила дорожного движения, правила пользования техническими средствами передвижения (велосипеды, мопеды, скутеры…). Запретите садиться в автомобиль с незнакомым человеком.</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12. Проконтролируйте сами нахождение на маршруте стай бродячих собак. Примите меры к тому, чтобы эти стаи удалили из этого района (районные службы). Научите ребенка, как себя вести при встрече с бродячими животными (не подходить близко, не кормить, не убегать, не кричать, обходить стороной).</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xml:space="preserve">13. Периодически собирайте информацию у учителей, одноклассников (их родителей) о контактах и взаимодействиях вашего ребенка. Реагируйте на все тревожные сигналы (лучше перестраховаться, чем </w:t>
      </w:r>
      <w:r w:rsidRPr="00E137E4">
        <w:rPr>
          <w:rFonts w:ascii="Times New Roman" w:eastAsia="Times New Roman" w:hAnsi="Times New Roman" w:cs="Times New Roman"/>
          <w:color w:val="5D5D5D"/>
          <w:sz w:val="30"/>
          <w:szCs w:val="30"/>
          <w:lang w:eastAsia="ru-RU"/>
        </w:rPr>
        <w:lastRenderedPageBreak/>
        <w:t>потом иметь последствия). Тщательно отслеживайте всех новых лиц в окружении вашего ребенка.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14. Используйте технические средства для безопасности передвижения вашего ребенка. Мобильный телефон – самое распространенное и доступное средство. Это и средство связи, и контроля, и возможность быстро сообщить об опасной ситуации (необходимо настроить быстрый вызов).</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15. Просматривайте сайты, которыми часто пользуется ваш ребенок, с целью недопущения вовлечения его в неформальные организации. Запретите детям оставлять в публичном доступе или отправлять незнакомцам по почте контактную информацию (телефон, адрес).</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Памятка для родителей по информационно-психологической безопасности несовершеннолетних</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Виртуальная угроза, подстерегающая детей в Интернете, становится более опасной, чем очевидные опасности, от которых мы пытаемся защитить наших детей.</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Оставить ребёнка в Интернете без присмотра – всё равно, что оставить его одного в большом городе. Детское любопытство или случайный клик по интересной ссылке легко уведут его на опасные сайты. Родители! Научите своего ребенка использовать Интернет в качестве инструмента для самопознания и источника информации, необходимой для успешного существования в социуме! Помните! Интернет с одной стороны открыл пространство для чистого творчества и свободного выражения, но с другой стороны позволил развиться процессам, пагубно сказывающимся на психологическую безопасность и психологическое здоровье ребенка, подростка!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  Какие опасности для детей таятся в Интернете: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i/>
          <w:iCs/>
          <w:color w:val="5D5D5D"/>
          <w:sz w:val="30"/>
          <w:szCs w:val="30"/>
          <w:lang w:eastAsia="ru-RU"/>
        </w:rPr>
        <w:t>  Явные опасности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Пропаганда суицидов, порнография, пропаганда насилия, экстремизм, агрессия, кибербуллинг, киднеппинг. К сожалению, в Интернете этого много. Социальные сети, форумы, чаты – всё это позволяет свободно вливать в детские умы подобную информацию, нанося непоправимый ущерб психике.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lastRenderedPageBreak/>
        <w:t>  Опасные молодёжные течения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Подросший ребёнок будет обращаться в сфере его возрастной группы, которая часто так и называется – сложный возраст. Сайты всевозможных фанатов, социальные сети, объединяющие людей с неуравновешенной психикой в разного рода группы депрессивных течений и группы суицидальной направленности, толкают порой детей к суициду (буллициду) – всё это нужно заблокировать для ребёнка. Также опасение вызывает тот факт, что ряд экстремистских групп используют Интернет для распространения своих идей, пропаганды насилия в отношении национальных меньшинств и иммигрантов. Часто в подростковом возрасте возникает повышенный интерес к своей формирующейся личности. Подростки много времени уделяют своей внешности, пытаются обнаружить у себя часто не существующие косметические дефекты, самостоятельно исправить их. Подписываясь на такие сообщества или группы в социальных сетях как «0 калорий», «Типичная анорексичка» и т.д. ребенок может заинтересоваться и применить на себе опасные диеты и тем самым испортить здоровье.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  Виды информации, причиняющей вред здоровью и (или) развитию детей</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К информации, запрещенной для распространения среди детей, относится информация: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1) побуждающая детей к совершению действий, представляющих угрозу их жизни и (или) здоровью, в том числе к причинению вреда своему здоровью, самоубийству;</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2) способная вызвать у детей желание употребить наркотические средства, психотропные и (или) одурманивающие вещества, табачные изделия, алкогольную и спиртосодержащую продукцию, пиво и напитки, изготавливаемые на его основе, принять участие в азартных играх, заниматься проституцией, бродяжничеством или попрошайничеством;</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3) обосновывающая или оправдывающая допустимость насилия и (или) жестокости либо побуждающая осуществлять насильственные действия по отношению к людям или животным, за исключением случаев, предусмотренных настоящим Федеральным законом;</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lastRenderedPageBreak/>
        <w:t>4) отрицающая семейные ценности и формирующая неуважение к родителям и (или) другим членам семьи;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5) оправдывающая противоправное поведение;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6) содержащая нецензурную брань;</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7) содержащая информацию порнографического характера.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  Родители ПОМНИТЕ!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На страницах Интернета, которые посещает Ваш ребенок, маркерами пропаганды СУИЦИДА являются: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Ò наличие предложения, просьбы, приказа совершить самоубийство;</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Ò наличие указания на самоубийство как на способ решения проблемы;</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Ò выражение положительной оценки, либо одобрение: совершения самоубийства, либо действий, направленных на самоубийство, или намерений реального (воображаемого) собеседника или третьего лица совершить самоубийство, а также призыва, побуждающего совершить самоубийство;</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Ò информация, содержащая аргументы, побуждающие к совершению самоубийства, в том числе представление самоубийства как обыденного явления (приемлемого, логичного и закономерного в современном обществе поступка);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Ò выражение осуждения, высмеивания неудавшейся попытки совершить самоубийство, в том числе, включая описание отношения, чувств и обсуждения темы лицами, имеющими опыт попытки самоубийства;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Òналичие любого объявления, в том числе о знакомстве, с целью совершения самоубийства, группового и (или) ассистированного самоубийства, а также в целях попытки совершения самоубийства;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xml:space="preserve">Ò наличие опроса (голосования), теста, рейтинга на предмет выбора самоубийства как способа решения проблемы, равно как на предмет </w:t>
      </w:r>
      <w:r w:rsidRPr="00E137E4">
        <w:rPr>
          <w:rFonts w:ascii="Times New Roman" w:eastAsia="Times New Roman" w:hAnsi="Times New Roman" w:cs="Times New Roman"/>
          <w:color w:val="5D5D5D"/>
          <w:sz w:val="30"/>
          <w:szCs w:val="30"/>
          <w:lang w:eastAsia="ru-RU"/>
        </w:rPr>
        <w:lastRenderedPageBreak/>
        <w:t>выбора наиболее безболезненного, надежного, доступного, эстетичного способа самоубийства;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Ò наличие информации об одном и более способах совершения самоубийства;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Ò наличие описания (демонстрации): процессов, процедур, изображающих (воспроизводящих) любую последовательность действий и (или) возможных результатов (последствий) совершения самоубийства, средств и (или) мест для совершения самоубийства в контексте рассматриваемого на странице в сети «Интернет» способа самоубийства;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Ò наличие информации о совокупности необходимых для самоубийства условий (выбор места, времени, способа, иные подготовительные действия, которые необходимо совершить для достижения цели самоубийства);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Ò наличие повышенного интереса к психоактивным вещества. Учитывая, что дети зачастую обмениваются информацией в социальных сетях с помощью картинок, зрительных образов, интерес к измененным состояниям сознания проявляется наличием изображений различных психоактивных веществ (алкоголь, наркотики и пр.), информации о способах их употребления, возможных положительных эффектах и отсутствии негативных последствий.</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Òналичие в социальной сети на странице ребенка видео- и аудиозаписей с деструктивной тематикой, количество просмотров подобных видеороликов в совокупности с частым упоминанием о них ребенком в повседневной жизни демонстрирует повышенный интерес к подобному поведению.</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  Наркотики, алкоголизм</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Мы говорим нашим детям о том, что алкоголизм – это страшная болезнь, а наркотики убивают, но мы не говорим о том, что они вызывают чувство временной эйфории и что именно в этом кроется опасность. Это наша ошибка. Будьте уверены: об этом они узнают от сверстников, прочитают в Интернете, и тогда беда застанет их врасплох. Не допустите, чтобы ложь опередила вас, найдите время и нужные слова, чтобы верно пояснить проблему.</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lastRenderedPageBreak/>
        <w:t>  Секты</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Следите за тем, с кем и на каких сайтах общается ребёнок в Сети. Проверяйте сообщества, форумы, чаты и сразу блокируйте подозрительные из них. Сектанты — вербовщики всегда принимают облик друзей и обещают что-то хорошее – разберитесь в вопросе сами, насколько это возможно. И помните! Всякое дерево познаётся по плодам. Не позволяйте встречаться с незнакомыми виртуальными собеседниками. </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Обращение к родителям по обеспечению безопасности детей на каникулах</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  При выходе из дома: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если у подъезда дома возможно движение транспортных средств, сразу обратите на это внимание ребенка и вместе посмотрите, не приближается ли к вам автомобиль, мотоцикл, мопед, велосипед;</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если у подъезда стоят транспортные средства или растут деревья, закрывающие обзор, приостановите свое движение и оглянитесь — нет ли за препятствием опасности.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  При движении по тротуару:</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придерживайтесь правой стороны тротуара;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не ведите ребенка по краю тротуара: взрослый должен находиться со стороны проезжей части;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маленький ребенок должен идти рядом со взрослым, крепко держась за руку;</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приучите ребенка, идя по тротуару, внимательно наблюдать за выездом со двора или с территории предприятия;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разъясните детям, что забрасывание проезжей части (камнями, стеклом) и повреждение дорожных знаков могут привести к несчастному случаю;</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lastRenderedPageBreak/>
        <w:t>• не приучайте детей выходить на проезжую часть, коляски и санки с детьми возите только по тротуару.</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при движении группы ребят учите их идти в паре, выполняя все указания взрослых, сопровождающих детей.</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  Готовясь перейти дорогу:</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остановитесь или замедлите движение, осмотрите проезжую часть;</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привлекайте ребенка к наблюдению за обстановкой на дороге;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подчеркивайте свои движения: поворот головы для осмотра улицы, остановку для осмотра дороги, остановку для пропуска автомобилей;</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учите ребенка различать приближающиеся транспортные средства;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не стойте с ребенком на краю тротуара, так как при проезде транспортное средство может зацепить, сбить, наехать задними колесами;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обратите внимание ребенка на транспортное средство, готовящееся к повороту, расскажите о сигналах указателей поворота у автомобиля и жестах мотоциклиста и велосипедиста;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неоднократно показывайте ребенку, как транспортное средство останавливается у перехода, как оно движется по инерции.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  При переходе проезжей части: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переходите дорогу только по пешеходным переходам или на перекрестках — по линии тротуара, иначе ребенок привыкнет переходить где придется;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идите только на зеленый сигнал светофора: ребенок должен привыкнуть, что на красный и желтый сигналы не переходят, даже если нет транспорта;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выходя на проезжую часть, прекращайте разговоры; ребенок должен усвоить, что при переходе дороги разговоры излишни;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lastRenderedPageBreak/>
        <w:t>• не спешите и не бегите; переходите дорогу всегда размеренным шагом;</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не переходите дорогу наискосок, подчеркивайте и показывайте ребенку каждый раз, что идете строго поперек улицы. Ребенку нужно объяснить, что это делается для лучшего наблюдения за автомототранспортными средствами;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не выходите на проезжую часть из-за транспортного средства или из-за кустов, не осмотрев предварительно улицу, приучайте ребенка делать так же;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не торопитесь перейти дорогу, если на другой стороне вы увидели друзей, родственников, знакомых, нужный автобус или троллейбус. Не спешите и не бегите к ним, внушите ребенку, что это опасно;</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не начинайте переходить улицу, по которой редко проезжает транспорт, не посмотрев вокруг. Объясните ребенку, что автомобили могут неожиданно выехать из переулка, со двора дома;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при переходе проезжей части по нерегулируемому переходу в группе людей учите ребенка внимательно следить за началом движения транспорта, иначе ребенок может привыкнуть при переходе подражать поведению спутников, не наблюдая за движением транспорта.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  При посадке и высадке из общественного транспорта (автобуса, троллейбуса, трамвая и такси):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выходите впереди ребенка; маленький ребенок может упасть, ребенок постарше может выбежать из-за стоящего транспорта на проезжую часть;</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подходите для посадки к двери транспортного средства только после полной его остановки. Ребенок, как и взрослый, может оступиться и попасть под колеса;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не садитесь в общественный транспорт (троллейбус, автобус) в последний момент при его отправлении (может прижать дверьми). Особую опасность представляет передняя дверь, так как можно попасть под колеса транспортного средства;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lastRenderedPageBreak/>
        <w:t>• научите ребенка быть внимательным в зоне остановки — это опасное место для ребенка: стоящий автобус сокращает обзор дороги в этой зоне, кроме того, пешеходы здесь часто спешат и могут случайно вытолкнуть ребенка на проезжую часть.</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  При ожидании общественного транспорта: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стойте вместе с детьми только на посадочных площадках, а при их отсутствии — на тротуаре или обочине.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  При движении автомобиля: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приучайте детей младшего школьного возраста сидеть в автомобиле только на заднем сиденье, не разрешайте сидеть рядом с водителем, если переднее сиденье не оборудовано специальным детским сиденьем. Объясните им, что при резкой остановке или столкновении сила инерции бросает ребенка вперед, и он ударяется о стекло передней панели; этого достаточно, чтобы он погиб или был сильно ранен;</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не разрешайте малолетнему ребенку во время движения стоять на заднем сиденье: при столкновении или внезапной остановке он может перелететь через спинку сиденья и удариться о переднее стекло или панель;</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ребенок должен быть приучен к тому, что первым из автомобиля выходит отец (мать), чтобы помочь сойти ребенку и довести его до перехода или перекрестка;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не разрешайте детям находиться в автомобиле без присмотра;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ребенок должен знать, что на велосипеде разрешено перевозить только одного ребенка до семи лет и то при условии, что велосипед оборудован дополнительным сиденьем и подножками.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  При поездке в общественном транспорте: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приучите детей крепко держаться за поручни, чтобы при торможении ребенок не получил травму от удара;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объясните ребенку, что входить в любой вид транспорта и выходить из него можно только тогда, когда он стоит.</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lastRenderedPageBreak/>
        <w:t>БЕЗОПАСНОСТЬ В ДОМЕ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i/>
          <w:iCs/>
          <w:color w:val="5D5D5D"/>
          <w:sz w:val="30"/>
          <w:szCs w:val="30"/>
          <w:lang w:eastAsia="ru-RU"/>
        </w:rPr>
        <w:t>  Опасность первая. </w:t>
      </w:r>
      <w:r w:rsidRPr="00E137E4">
        <w:rPr>
          <w:rFonts w:ascii="Times New Roman" w:eastAsia="Times New Roman" w:hAnsi="Times New Roman" w:cs="Times New Roman"/>
          <w:i/>
          <w:iCs/>
          <w:color w:val="5D5D5D"/>
          <w:sz w:val="30"/>
          <w:szCs w:val="30"/>
          <w:lang w:eastAsia="ru-RU"/>
        </w:rPr>
        <w:t>Острые, колющие и режущие предметы.</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1 . Все острые, колющие и режущие предметы обязательно надо класть на свои места. Порядок в доме не только для красоты, но и для безопасности.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i/>
          <w:iCs/>
          <w:color w:val="5D5D5D"/>
          <w:sz w:val="30"/>
          <w:szCs w:val="30"/>
          <w:lang w:eastAsia="ru-RU"/>
        </w:rPr>
        <w:t>  Опасность вторая. </w:t>
      </w:r>
      <w:r w:rsidRPr="00E137E4">
        <w:rPr>
          <w:rFonts w:ascii="Times New Roman" w:eastAsia="Times New Roman" w:hAnsi="Times New Roman" w:cs="Times New Roman"/>
          <w:i/>
          <w:iCs/>
          <w:color w:val="5D5D5D"/>
          <w:sz w:val="30"/>
          <w:szCs w:val="30"/>
          <w:lang w:eastAsia="ru-RU"/>
        </w:rPr>
        <w:t>Электрические приборы.</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Они могут ударить током или стать причиной пожара.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1. Уходя из дома и даже из комнаты, обязательно выключай телевизор, магнитофон, утюг и другие электроприборы.</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2. Никогда не тяни за электрический провод руками (а кота за хвост).</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3. Ни в коем случае не подходи к оголённым проводам и не дотрагивайся до них.</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i/>
          <w:iCs/>
          <w:color w:val="5D5D5D"/>
          <w:sz w:val="30"/>
          <w:szCs w:val="30"/>
          <w:lang w:eastAsia="ru-RU"/>
        </w:rPr>
        <w:t>  Опасность третья. </w:t>
      </w:r>
      <w:r w:rsidRPr="00E137E4">
        <w:rPr>
          <w:rFonts w:ascii="Times New Roman" w:eastAsia="Times New Roman" w:hAnsi="Times New Roman" w:cs="Times New Roman"/>
          <w:i/>
          <w:iCs/>
          <w:color w:val="5D5D5D"/>
          <w:sz w:val="30"/>
          <w:szCs w:val="30"/>
          <w:lang w:eastAsia="ru-RU"/>
        </w:rPr>
        <w:t>Лекарства и бытовая химия.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1. Ни в коем случае не пробуй никакие лекарства. Во-первых, это невкусно, а во-вторых, неправильно принятое лекарство может оказаться ядом.</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2. Что такое бытовая химия? Это стиральные порошки, средства для мытья посуды, средства от тараканов и многое другое. Дети, конечно не тараканы, но яд от тараканов действует и на людей. Поэтому ни в коем случае не открывай никаких упаковок с бытовой химией.</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i/>
          <w:iCs/>
          <w:color w:val="5D5D5D"/>
          <w:sz w:val="30"/>
          <w:szCs w:val="30"/>
          <w:lang w:eastAsia="ru-RU"/>
        </w:rPr>
        <w:t>  Опасность четвёртая </w:t>
      </w:r>
      <w:r w:rsidRPr="00E137E4">
        <w:rPr>
          <w:rFonts w:ascii="Times New Roman" w:eastAsia="Times New Roman" w:hAnsi="Times New Roman" w:cs="Times New Roman"/>
          <w:i/>
          <w:iCs/>
          <w:color w:val="5D5D5D"/>
          <w:sz w:val="30"/>
          <w:szCs w:val="30"/>
          <w:lang w:eastAsia="ru-RU"/>
        </w:rPr>
        <w:t>(невидимая и неслышимая). Газ.</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Газ может быть очень опасен. Во-первых, скопившись на кухне, газ может взорваться. Во-вторых, им можно отравиться. Поэтому, почувствовав запах газа, соблюдай следующие правила: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1. Срочно скажи об этом взрослым.</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lastRenderedPageBreak/>
        <w:t>Правило 2. Надо сразу же открыть окна и проветрить квартиру.</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3. Проверь, закрыты ли краны на плите.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4. Немедленно позвони по телефону 104.</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5. Ни в коем случае не включай свет и не зажигай спички.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ЛИЧНАЯ БЕЗОПАСНОСТЬ ДОМА И НА УЛИЦЕ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Если ты дома один, запомни следующие правила безопасности.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1. Ни в коем случае не открывай дверь, если звонит незнакомый человек.</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2. На все вопросы и просьбы незнакомца отвечай «Нет».</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3. Если в дверь звонит почтальон, монтёр, врач или даже милиционер, всё равно не открывай, если ты не знаешь этих людей. Преступники могут переодеться в любую форму.</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4 . Если незнакомый человек пытается открыть твою дверь, сразу же позвони в милицию по телефону 02 и назови свой точный адрес.</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5 . Если дома нет телефона, зови на помощь с окна или балкона.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6 . На вопросы незнакомых людей по телефону: «Дома ли родители?» — отвечай, что дома, но они заняты и подойти к телефону не могут.</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7 . Не верь, что кто-то придёт или приедет к тебе по просьбе родителей, если родители сами не позвонили тебе или не сообщили об этом заранее.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Опасности подстерегают тебя не только дома, но и на улице.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Чтобы их избежать, надо соблюдать следующие правила.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lastRenderedPageBreak/>
        <w:t>Правило 1. Если ты потерял родителей в незнакомом месте, стой там, где ты потерялся. Если их долго нет обратись за помощью: на улице — к милиционеру, в магазине — к продавцу, в метро — к дежурному.</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2. Никогда не ходи гулять без спросу. Родители всегда должны знать, где ты находишься.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3. Не играй на улице поздно. Происшествия чаще совершаются в тёмное время.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4. Не соглашайся идти с незнакомыми ребятами или взрослыми в чужой подъезд, подвал, на пустырь или другие безлюдные места.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5. Никогда не заговаривай на улице с незнакомыми людьми. Также никогда не разговаривай с пьяными.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6. Не принимай от незнакомых взрослых угощение. Даже если родители никогда не покупали тебе таких вкусных вещей.</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7.Если ты увидишь на улице, в троллейбусе, трамвае, метро какой-нибудь предмет: коробку, сумку, свёрток, пакет — не трогай его. В нём может оказаться бомба.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ПОЖАРНАЯ БЕЗОПАСНОСТЬ</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Пожары очень опасны. При пожаре могут сгореть вещи, квартира и даже целый дом. Но главное, что при пожаре могут погибнуть люди. Запомни правила противопожарной безопасности.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1. Не балуйся дома со спичками и зажигалками. Это одна из причин пожаров.</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2. Уходя из комнаты или из дома, не забывай выключать электроприборы.</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3. Не суши бельё над плитой.</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4. Ни в коем случае не зажигай фейерверки, свечи или бенгальские огни дома (и вообще лучше это делать только со взрослыми).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lastRenderedPageBreak/>
        <w:t>Правило 5. В деревне или на даче без взрослых не подходи к печке и не открывай печную дверцу (от выскочившего уголька может загореться дом).</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i/>
          <w:iCs/>
          <w:color w:val="5D5D5D"/>
          <w:sz w:val="30"/>
          <w:szCs w:val="30"/>
          <w:lang w:eastAsia="ru-RU"/>
        </w:rPr>
        <w:t>  Если в доме начался пожар.</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1. Если огонь небольшой, можно попробовать сразу же затушить его, набросив на него плотную ткань или одеяло или вылив кастрюлю воды.</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2. Если огонь сразу не погас, немедленно убегай из дома в безопасное место. И только после этого позвони в пожарную охрану по телефону 101 или попроси об этом соседей.</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3. Если не можешь убежать из горящей квартиры, сразу же позвони по телефону 101 и сообщи пожарным точный адрес и номер своей квартиры.</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4. При пожаре дым гораздо опаснее огня. Большинство людей при пожаре погибают от дыма. Если чувствуешь, что задыхаешься, опустись на корточки или продвигайся к выходу ползком — внизу дыма меньше.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5. При пожаре никогда не садись в лифт. Он может отключиться, и ты задохнешься.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6. Ожидая приезда пожарных, не теряй головы и не выпрыгивай из окна. Тебя обязательно спасут.</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7. Когда приедут пожарные, во всём их слушайся и не бойся. Они лучше знают, как тебя спасти.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БЕЗОПАСНОСТЬ НА ДОРОГАХ</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Лучший способ сохранить свою жизнь на дорогах — соблюдать Правила дорожного движения!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1. Переходить улицу можно только по пешеходным переходам. Они обозначаются специальным знаком «Пешеходный переход».</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lastRenderedPageBreak/>
        <w:t>Правило 2. Если нет подземного перехода, ты должен пользоваться переходом со светофором.</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3. Нельзя переходить улицу на красный свет, даже если нет машин.</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4. Переходя улицу, всегда надо смотреть: сначала — налево, а дойдя до середины дороги — направо.</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5. Безопаснее всего переходить улицу с группой пешеходов.</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6. Ни в коем случае нельзя выбегать на дорогу. Перед дорогой надо остановиться.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7. Нельзя играть на проезжей части дороги и на тротуаре.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8. Если твои родители забыли, с какой стороны нужно обходить автобус, троллейбус и трамвай, можешь им напомнить, что: автобус, троллейбус, трамвай опасно обходить как спереди, так и сзади. Надо дойти до ближайшего пешеходного перехода и по нему перейти улицу.</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9. Вне населённых пунктов детям разрешается идти только совзрослыми по краю (обочине) навстречу машинам.</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БЕЗОПАСНОСТЬ НА ВОДЕ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Приятно в жаркий летний день искупаться в пруду или в реке! Но перед тем как зайти в воду, неплохо вспомнить правила безопасности поведения на воде.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1. Не стой и не играй в тех местах, откуда можно свалиться в воду.</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2. Не заходи на глубокое место, если не умеешь плавать или плаваешь плохо.</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3. Ни в коем случае не ныряй в незнакомых местах. Неизвестно, что там может оказаться на дне.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4. Нельзя заплывать за буйки.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lastRenderedPageBreak/>
        <w:t>Правило 5. Нельзя близко подплывать к катерам. Тебя может затянуть под винты.</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6. Никогда не играй в игры с удерживанием «противника» под водой — он может захлебнуться.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7. Не пытайся плавать на самодельных плотах или других плавательных средствах. Они могут не выдержать твоего веса или перевернуться.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8. Не следует далеко заплывать на надувных матрасах и камерах. Если матрас или камера вдруг начнут сдуваться, ты можешь вместе с ними пойти ко дну.</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Правило 9. Игры в «морские бои» на лодках, раскачивание лодки, хождение по ней или перегибание через борт очень опасны, так как лодка от этого может перевернуться.</w:t>
      </w:r>
    </w:p>
    <w:p w:rsidR="00E137E4" w:rsidRPr="00E137E4" w:rsidRDefault="00E137E4" w:rsidP="00E137E4">
      <w:pPr>
        <w:shd w:val="clear" w:color="auto" w:fill="FFFFFF"/>
        <w:spacing w:after="360" w:line="240" w:lineRule="auto"/>
        <w:jc w:val="center"/>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Памятка для родителей по половой неприкосновенности несовершеннолетних</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Эта памятка предназначена для Вас, т.к. Вы — самый близкий для ребенка человек, который может помочь предотвратить насилие и посягательства на половую неприкосновенность детей и подростков.</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Почему именно дети становятся жертвами преступлений? Потому что дети доверчивы и беспечны! А преступник может подобрать нужный ключик к любому ребенку.</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Избежать насилия можно, но для этого необходимо:</w:t>
      </w:r>
    </w:p>
    <w:p w:rsidR="00E137E4" w:rsidRPr="00E137E4" w:rsidRDefault="00E137E4" w:rsidP="00E137E4">
      <w:pPr>
        <w:numPr>
          <w:ilvl w:val="0"/>
          <w:numId w:val="10"/>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объяснить ребенку правила поведения, когда он остается один на улице либо дома;</w:t>
      </w:r>
    </w:p>
    <w:p w:rsidR="00E137E4" w:rsidRPr="00E137E4" w:rsidRDefault="00E137E4" w:rsidP="00E137E4">
      <w:pPr>
        <w:numPr>
          <w:ilvl w:val="0"/>
          <w:numId w:val="10"/>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если у ребенка появилось хотя бы малейшее сомнение в человеке, который находится рядом, или его что-то насторожило, то лучше отойти от него либо остановиться и пропустить этого человека вперед;</w:t>
      </w:r>
    </w:p>
    <w:p w:rsidR="00E137E4" w:rsidRPr="00E137E4" w:rsidRDefault="00E137E4" w:rsidP="00E137E4">
      <w:pPr>
        <w:numPr>
          <w:ilvl w:val="0"/>
          <w:numId w:val="10"/>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стать для ребенка другом, с которым он может поделиться своими переживаниями; серьезно воспринять рассказ о совершенном в отношении него насилии со стороны знакомых, родственников;</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поддерживать отношения с друзьями детей и их родителями;</w:t>
      </w:r>
    </w:p>
    <w:p w:rsidR="00E137E4" w:rsidRPr="00E137E4" w:rsidRDefault="00E137E4" w:rsidP="00E137E4">
      <w:pPr>
        <w:numPr>
          <w:ilvl w:val="0"/>
          <w:numId w:val="11"/>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lastRenderedPageBreak/>
        <w:t>не отпускать ребенка на улицу одного (когда ребенок гуляет с друзьями, возможность совершения преступления снижается);</w:t>
      </w:r>
    </w:p>
    <w:p w:rsidR="00E137E4" w:rsidRPr="00E137E4" w:rsidRDefault="00E137E4" w:rsidP="00E137E4">
      <w:pPr>
        <w:numPr>
          <w:ilvl w:val="0"/>
          <w:numId w:val="11"/>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знать, какие передачи ребенок смотрит по телевизору, на какие сайты в Интернете чаще всего заходит, для того чтобы исключить просмотр фильмов сексуальными сценами и сценами насилия, исключить возможность общения Вашего ребенка с педофилом через Интернет;</w:t>
      </w:r>
    </w:p>
    <w:p w:rsidR="00E137E4" w:rsidRPr="00E137E4" w:rsidRDefault="00E137E4" w:rsidP="00E137E4">
      <w:pPr>
        <w:numPr>
          <w:ilvl w:val="0"/>
          <w:numId w:val="11"/>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обязательно контролировать время, которое ребенок проводит в Интернете, будьте в курсе, с кем Ваш ребенок контактирует в сети.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  Соблюдая правила безопасности, Ваш ребенок сможет избежать подстерегающей его опасности, принять правильное решение в сложной ситуации.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Памятки для родителей по вопросам половой неприкосновенности детей</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i/>
          <w:iCs/>
          <w:color w:val="5D5D5D"/>
          <w:sz w:val="30"/>
          <w:szCs w:val="30"/>
          <w:lang w:eastAsia="ru-RU"/>
        </w:rPr>
        <w:t>Уважаемые родители!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Эта памятка предназначена для Вас, т.к. Вы — самый близкий для ребенка человек, который может помочь предотвратить насилие и посягательства на половую неприкосновенность детей и подростков. Избежать насилия можно, но для этого помогите ребенку усвоить </w:t>
      </w:r>
      <w:r w:rsidRPr="00E137E4">
        <w:rPr>
          <w:rFonts w:ascii="Times New Roman" w:eastAsia="Times New Roman" w:hAnsi="Times New Roman" w:cs="Times New Roman"/>
          <w:b/>
          <w:bCs/>
          <w:color w:val="5D5D5D"/>
          <w:sz w:val="30"/>
          <w:szCs w:val="30"/>
          <w:lang w:eastAsia="ru-RU"/>
        </w:rPr>
        <w:t>«Правило пяти нельзя».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i/>
          <w:iCs/>
          <w:color w:val="5D5D5D"/>
          <w:sz w:val="30"/>
          <w:szCs w:val="30"/>
          <w:lang w:eastAsia="ru-RU"/>
        </w:rPr>
        <w:t>«Правило пяти «нельзя».</w:t>
      </w:r>
    </w:p>
    <w:p w:rsidR="00E137E4" w:rsidRPr="00E137E4" w:rsidRDefault="00E137E4" w:rsidP="00E137E4">
      <w:pPr>
        <w:numPr>
          <w:ilvl w:val="0"/>
          <w:numId w:val="12"/>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Нельзя разговаривать с незнакомцами на улице и впускать их в дом.</w:t>
      </w:r>
    </w:p>
    <w:p w:rsidR="00E137E4" w:rsidRPr="00E137E4" w:rsidRDefault="00E137E4" w:rsidP="00E137E4">
      <w:pPr>
        <w:numPr>
          <w:ilvl w:val="0"/>
          <w:numId w:val="12"/>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Нельзя заходить с ними вместе в подъезд и лифт.</w:t>
      </w:r>
    </w:p>
    <w:p w:rsidR="00E137E4" w:rsidRPr="00E137E4" w:rsidRDefault="00E137E4" w:rsidP="00E137E4">
      <w:pPr>
        <w:numPr>
          <w:ilvl w:val="0"/>
          <w:numId w:val="12"/>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Нельзя садиться в чужую машину.</w:t>
      </w:r>
    </w:p>
    <w:p w:rsidR="00E137E4" w:rsidRPr="00E137E4" w:rsidRDefault="00E137E4" w:rsidP="00E137E4">
      <w:pPr>
        <w:numPr>
          <w:ilvl w:val="0"/>
          <w:numId w:val="12"/>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Нельзя принимать от незнакомых людей подарки и соглашаться на их предложение пойти к ним домой или еще куда-либо.</w:t>
      </w:r>
    </w:p>
    <w:p w:rsidR="00E137E4" w:rsidRPr="00E137E4" w:rsidRDefault="00E137E4" w:rsidP="00E137E4">
      <w:pPr>
        <w:numPr>
          <w:ilvl w:val="0"/>
          <w:numId w:val="12"/>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Нельзя задерживаться на улице одному, особенно с наступлением темноты.</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i/>
          <w:iCs/>
          <w:color w:val="5D5D5D"/>
          <w:sz w:val="30"/>
          <w:szCs w:val="30"/>
          <w:lang w:eastAsia="ru-RU"/>
        </w:rPr>
        <w:t>  Научите ребенка всегда отвечать «Нет!»</w:t>
      </w:r>
    </w:p>
    <w:p w:rsidR="00E137E4" w:rsidRPr="00E137E4" w:rsidRDefault="00E137E4" w:rsidP="00E137E4">
      <w:pPr>
        <w:numPr>
          <w:ilvl w:val="0"/>
          <w:numId w:val="13"/>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Если ему предлагают зайти в гости или подвезти до дома, пусть даже это соседи.</w:t>
      </w:r>
    </w:p>
    <w:p w:rsidR="00E137E4" w:rsidRPr="00E137E4" w:rsidRDefault="00E137E4" w:rsidP="00E137E4">
      <w:pPr>
        <w:numPr>
          <w:ilvl w:val="0"/>
          <w:numId w:val="13"/>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lastRenderedPageBreak/>
        <w:t>Если за ним в школу или детский сад пришел посторонний, а родители не предупреждали его об этом заранее.</w:t>
      </w:r>
    </w:p>
    <w:p w:rsidR="00E137E4" w:rsidRPr="00E137E4" w:rsidRDefault="00E137E4" w:rsidP="00E137E4">
      <w:pPr>
        <w:numPr>
          <w:ilvl w:val="0"/>
          <w:numId w:val="13"/>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Если в отсутствие родителей пришел незнакомый (малознакомый) человек и просит впустить его в квартиру.</w:t>
      </w:r>
    </w:p>
    <w:p w:rsidR="00E137E4" w:rsidRPr="00E137E4" w:rsidRDefault="00E137E4" w:rsidP="00E137E4">
      <w:pPr>
        <w:numPr>
          <w:ilvl w:val="0"/>
          <w:numId w:val="13"/>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Если незнакомец угощает чем-нибудь с целью познакомиться и провести с тобой время.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i/>
          <w:iCs/>
          <w:color w:val="5D5D5D"/>
          <w:sz w:val="30"/>
          <w:szCs w:val="30"/>
          <w:lang w:eastAsia="ru-RU"/>
        </w:rPr>
        <w:t>  Как понять, что ребенок или подросток подвергался сексуальному насилию?</w:t>
      </w:r>
    </w:p>
    <w:p w:rsidR="00E137E4" w:rsidRPr="00E137E4" w:rsidRDefault="00E137E4" w:rsidP="00E137E4">
      <w:pPr>
        <w:numPr>
          <w:ilvl w:val="0"/>
          <w:numId w:val="14"/>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Вялость, апатия, пренебрежение к своему внешнему виду;</w:t>
      </w:r>
    </w:p>
    <w:p w:rsidR="00E137E4" w:rsidRPr="00E137E4" w:rsidRDefault="00E137E4" w:rsidP="00E137E4">
      <w:pPr>
        <w:numPr>
          <w:ilvl w:val="0"/>
          <w:numId w:val="14"/>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Постоянное чувство одиночества, бесполезности, грусти, общее снижение настроения;</w:t>
      </w:r>
    </w:p>
    <w:p w:rsidR="00E137E4" w:rsidRPr="00E137E4" w:rsidRDefault="00E137E4" w:rsidP="00E137E4">
      <w:pPr>
        <w:numPr>
          <w:ilvl w:val="0"/>
          <w:numId w:val="14"/>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Уход от контактов, изоляция от друзей и близких или поиск контакта с целью найти сочувствие и понимание;</w:t>
      </w:r>
    </w:p>
    <w:p w:rsidR="00E137E4" w:rsidRPr="00E137E4" w:rsidRDefault="00E137E4" w:rsidP="00E137E4">
      <w:pPr>
        <w:numPr>
          <w:ilvl w:val="0"/>
          <w:numId w:val="14"/>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Нарушение умственных процессов (мышления, восприятия, памяти, внимания), снижение качества выполняемой учебной работы;</w:t>
      </w:r>
    </w:p>
    <w:p w:rsidR="00E137E4" w:rsidRPr="00E137E4" w:rsidRDefault="00E137E4" w:rsidP="00E137E4">
      <w:pPr>
        <w:numPr>
          <w:ilvl w:val="0"/>
          <w:numId w:val="14"/>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Отсутствие целей и планов на будущее;</w:t>
      </w:r>
    </w:p>
    <w:p w:rsidR="00E137E4" w:rsidRPr="00E137E4" w:rsidRDefault="00E137E4" w:rsidP="00E137E4">
      <w:pPr>
        <w:numPr>
          <w:ilvl w:val="0"/>
          <w:numId w:val="14"/>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Чувство мотивированной или немотивированной тревожности, страха, отчаяния;</w:t>
      </w:r>
    </w:p>
    <w:p w:rsidR="00E137E4" w:rsidRPr="00E137E4" w:rsidRDefault="00E137E4" w:rsidP="00E137E4">
      <w:pPr>
        <w:numPr>
          <w:ilvl w:val="0"/>
          <w:numId w:val="14"/>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Пессимистическая оценка своих достижений;</w:t>
      </w:r>
    </w:p>
    <w:p w:rsidR="00E137E4" w:rsidRPr="00E137E4" w:rsidRDefault="00E137E4" w:rsidP="00E137E4">
      <w:pPr>
        <w:numPr>
          <w:ilvl w:val="0"/>
          <w:numId w:val="14"/>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Неуверенность в себе, снижение самооценки.</w:t>
      </w:r>
    </w:p>
    <w:p w:rsidR="00E137E4" w:rsidRPr="00E137E4" w:rsidRDefault="00E137E4" w:rsidP="00E137E4">
      <w:pPr>
        <w:numPr>
          <w:ilvl w:val="0"/>
          <w:numId w:val="14"/>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Проблемы со сном, кошмары, страх перед засыпанием.</w:t>
      </w:r>
    </w:p>
    <w:p w:rsidR="00E137E4" w:rsidRPr="00E137E4" w:rsidRDefault="00E137E4" w:rsidP="00E137E4">
      <w:pPr>
        <w:numPr>
          <w:ilvl w:val="0"/>
          <w:numId w:val="14"/>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Головные боли, боли в желудке, соматические симптомы.</w:t>
      </w:r>
    </w:p>
    <w:p w:rsidR="00E137E4" w:rsidRPr="00E137E4" w:rsidRDefault="00E137E4" w:rsidP="00E137E4">
      <w:pPr>
        <w:numPr>
          <w:ilvl w:val="0"/>
          <w:numId w:val="14"/>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Повышенная агрессивность и (или) высокая активность (гиперактивность).</w:t>
      </w:r>
    </w:p>
    <w:p w:rsidR="00E137E4" w:rsidRPr="00E137E4" w:rsidRDefault="00E137E4" w:rsidP="00E137E4">
      <w:pPr>
        <w:numPr>
          <w:ilvl w:val="0"/>
          <w:numId w:val="14"/>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Постоянная тревога по поводу возможной опасности или беспокойство по поводу безопасности любимых людей.</w:t>
      </w:r>
    </w:p>
    <w:p w:rsidR="00E137E4" w:rsidRPr="00E137E4" w:rsidRDefault="00E137E4" w:rsidP="00E137E4">
      <w:pPr>
        <w:numPr>
          <w:ilvl w:val="0"/>
          <w:numId w:val="14"/>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Признаки, связанные со здоровьем: повреждения генитальной, анальной областей, в том числе нарушение целостности девственной плевы; следы спермы на одежде, коже, в области половых органов, бедер; наличие заболевания, передающегося половым путем, недержание кала («пачкание одежды»), энурез, беременность.</w:t>
      </w:r>
    </w:p>
    <w:p w:rsidR="00E137E4" w:rsidRPr="00E137E4" w:rsidRDefault="00E137E4" w:rsidP="00E137E4">
      <w:pPr>
        <w:numPr>
          <w:ilvl w:val="0"/>
          <w:numId w:val="14"/>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Нежелание общения и неучастие в играх и любимых занятиях.</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Перечисленные проблемы могут появиться в школе, дома либо в любой знакомой обстановке, когда ребенок или подросток видит или слышит о насилии.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i/>
          <w:iCs/>
          <w:color w:val="5D5D5D"/>
          <w:sz w:val="30"/>
          <w:szCs w:val="30"/>
          <w:lang w:eastAsia="ru-RU"/>
        </w:rPr>
        <w:t>  Поддержите ребенка или подростка в трудной ситуации.</w:t>
      </w:r>
    </w:p>
    <w:p w:rsidR="00E137E4" w:rsidRPr="00E137E4" w:rsidRDefault="00E137E4" w:rsidP="00E137E4">
      <w:pPr>
        <w:numPr>
          <w:ilvl w:val="0"/>
          <w:numId w:val="15"/>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lastRenderedPageBreak/>
        <w:t>Исцеление начинается с общения. Заботливый взрослый — самый лучший фактор, который поможет ребенку чувствовать себя в безопасности.</w:t>
      </w:r>
    </w:p>
    <w:p w:rsidR="00E137E4" w:rsidRPr="00E137E4" w:rsidRDefault="00E137E4" w:rsidP="00E137E4">
      <w:pPr>
        <w:numPr>
          <w:ilvl w:val="0"/>
          <w:numId w:val="15"/>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Разрешите ребенку рассказывать. Это помогает сказать о жестокости в их жизни взрослому, которому дети доверяют.</w:t>
      </w:r>
    </w:p>
    <w:p w:rsidR="00E137E4" w:rsidRPr="00E137E4" w:rsidRDefault="00E137E4" w:rsidP="00E137E4">
      <w:pPr>
        <w:numPr>
          <w:ilvl w:val="0"/>
          <w:numId w:val="15"/>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Дайте простое и ясное объяснение страшным происшествиям. Малыши чувствуют иначе, чем взрослые. Они не понимают истинных причин жестокости и часто обвиняют себя.</w:t>
      </w:r>
    </w:p>
    <w:p w:rsidR="00E137E4" w:rsidRPr="00E137E4" w:rsidRDefault="00E137E4" w:rsidP="00E137E4">
      <w:pPr>
        <w:numPr>
          <w:ilvl w:val="0"/>
          <w:numId w:val="15"/>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Формируйте самооценку детей. Дети, живущие в атмосфере насилия, нуждаются в ежедневном напоминании, что они любимы, умны и важны.</w:t>
      </w:r>
    </w:p>
    <w:p w:rsidR="00E137E4" w:rsidRPr="00E137E4" w:rsidRDefault="00E137E4" w:rsidP="00E137E4">
      <w:pPr>
        <w:numPr>
          <w:ilvl w:val="0"/>
          <w:numId w:val="15"/>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Обучайте альтернативе жестокости. Помогите детям решать проблемы и не играть в жестокие игры.</w:t>
      </w:r>
    </w:p>
    <w:p w:rsidR="00E137E4" w:rsidRPr="00E137E4" w:rsidRDefault="00E137E4" w:rsidP="00E137E4">
      <w:pPr>
        <w:numPr>
          <w:ilvl w:val="0"/>
          <w:numId w:val="15"/>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Решайте все проблемы без жестокости, проявляя уважение к детям.</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Педофилия в последнее время стала серьезной проблемой. Поэтому надо принять все меры, чтобы защитить хотя бы собственных детей. Как уберечь ребенка от беды? От педофила может пострадать как девочка, так и мальчик. Пол ребенка для него не имеет большого значения.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i/>
          <w:iCs/>
          <w:color w:val="5D5D5D"/>
          <w:sz w:val="30"/>
          <w:szCs w:val="30"/>
          <w:lang w:eastAsia="ru-RU"/>
        </w:rPr>
        <w:t>  Жертвой может стать любой ребенок, однако, есть дети, которые попадают в руки насильника чаще, чем другие.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1.    </w:t>
      </w:r>
      <w:r w:rsidRPr="00E137E4">
        <w:rPr>
          <w:rFonts w:ascii="Times New Roman" w:eastAsia="Times New Roman" w:hAnsi="Times New Roman" w:cs="Times New Roman"/>
          <w:b/>
          <w:bCs/>
          <w:color w:val="5D5D5D"/>
          <w:sz w:val="30"/>
          <w:szCs w:val="30"/>
          <w:lang w:eastAsia="ru-RU"/>
        </w:rPr>
        <w:t>Как ни странно, это послушные дети.</w:t>
      </w:r>
      <w:r w:rsidRPr="00E137E4">
        <w:rPr>
          <w:rFonts w:ascii="Times New Roman" w:eastAsia="Times New Roman" w:hAnsi="Times New Roman" w:cs="Times New Roman"/>
          <w:color w:val="5D5D5D"/>
          <w:sz w:val="30"/>
          <w:szCs w:val="30"/>
          <w:lang w:eastAsia="ru-RU"/>
        </w:rPr>
        <w:t> У них, как правило, строгие родители, внушающие, что «старшие всегда правы», «ты еще мал, чтоб иметь свое мнение», «главное для тебя — слушаться взрослых». Таким детям педофил предлагает пойти с ним, они не могут ему отказать.</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2.    </w:t>
      </w:r>
      <w:r w:rsidRPr="00E137E4">
        <w:rPr>
          <w:rFonts w:ascii="Times New Roman" w:eastAsia="Times New Roman" w:hAnsi="Times New Roman" w:cs="Times New Roman"/>
          <w:b/>
          <w:bCs/>
          <w:color w:val="5D5D5D"/>
          <w:sz w:val="30"/>
          <w:szCs w:val="30"/>
          <w:lang w:eastAsia="ru-RU"/>
        </w:rPr>
        <w:t>Доверчивые дети.</w:t>
      </w:r>
      <w:r w:rsidRPr="00E137E4">
        <w:rPr>
          <w:rFonts w:ascii="Times New Roman" w:eastAsia="Times New Roman" w:hAnsi="Times New Roman" w:cs="Times New Roman"/>
          <w:color w:val="5D5D5D"/>
          <w:sz w:val="30"/>
          <w:szCs w:val="30"/>
          <w:lang w:eastAsia="ru-RU"/>
        </w:rPr>
        <w:t> Педофил может предложить вместе поискать убежавшего котенка, поиграть у него дома в новую компьютерную игру.</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3.    </w:t>
      </w:r>
      <w:r w:rsidRPr="00E137E4">
        <w:rPr>
          <w:rFonts w:ascii="Times New Roman" w:eastAsia="Times New Roman" w:hAnsi="Times New Roman" w:cs="Times New Roman"/>
          <w:b/>
          <w:bCs/>
          <w:color w:val="5D5D5D"/>
          <w:sz w:val="30"/>
          <w:szCs w:val="30"/>
          <w:lang w:eastAsia="ru-RU"/>
        </w:rPr>
        <w:t>Замкнутые, заброшенные, одинокие ребята.</w:t>
      </w:r>
      <w:r w:rsidRPr="00E137E4">
        <w:rPr>
          <w:rFonts w:ascii="Times New Roman" w:eastAsia="Times New Roman" w:hAnsi="Times New Roman" w:cs="Times New Roman"/>
          <w:color w:val="5D5D5D"/>
          <w:sz w:val="30"/>
          <w:szCs w:val="30"/>
          <w:lang w:eastAsia="ru-RU"/>
        </w:rPr>
        <w:t> Это не обязательно дети бомжей и пьяниц, просто их родители заняты зарабатыванием денег, и между ними нет теплых, откровенных отношений. За взрослым человеком, оказавшим такому ребенку внимание, он может пойти куда угодно.</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4.    </w:t>
      </w:r>
      <w:r w:rsidRPr="00E137E4">
        <w:rPr>
          <w:rFonts w:ascii="Times New Roman" w:eastAsia="Times New Roman" w:hAnsi="Times New Roman" w:cs="Times New Roman"/>
          <w:b/>
          <w:bCs/>
          <w:color w:val="5D5D5D"/>
          <w:sz w:val="30"/>
          <w:szCs w:val="30"/>
          <w:lang w:eastAsia="ru-RU"/>
        </w:rPr>
        <w:t>Дети, стремящиеся казаться взрослыми.</w:t>
      </w:r>
      <w:r w:rsidRPr="00E137E4">
        <w:rPr>
          <w:rFonts w:ascii="Times New Roman" w:eastAsia="Times New Roman" w:hAnsi="Times New Roman" w:cs="Times New Roman"/>
          <w:color w:val="5D5D5D"/>
          <w:sz w:val="30"/>
          <w:szCs w:val="30"/>
          <w:lang w:eastAsia="ru-RU"/>
        </w:rPr>
        <w:t xml:space="preserve"> Девочка, которая красит губы, носит сережки, рано становится на каблуки; мальчик с дорогими </w:t>
      </w:r>
      <w:r w:rsidRPr="00E137E4">
        <w:rPr>
          <w:rFonts w:ascii="Times New Roman" w:eastAsia="Times New Roman" w:hAnsi="Times New Roman" w:cs="Times New Roman"/>
          <w:color w:val="5D5D5D"/>
          <w:sz w:val="30"/>
          <w:szCs w:val="30"/>
          <w:lang w:eastAsia="ru-RU"/>
        </w:rPr>
        <w:lastRenderedPageBreak/>
        <w:t>часами или престижным мобильным телефоном скорее привлечет внимание педофила. Преступник воспринимает это как послание: хочу испытывать то же, что и взрослые. </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5.    </w:t>
      </w:r>
      <w:r w:rsidRPr="00E137E4">
        <w:rPr>
          <w:rFonts w:ascii="Times New Roman" w:eastAsia="Times New Roman" w:hAnsi="Times New Roman" w:cs="Times New Roman"/>
          <w:b/>
          <w:bCs/>
          <w:color w:val="5D5D5D"/>
          <w:sz w:val="30"/>
          <w:szCs w:val="30"/>
          <w:lang w:eastAsia="ru-RU"/>
        </w:rPr>
        <w:t>Подростки, родители которых пуритански настроены.</w:t>
      </w:r>
      <w:r w:rsidRPr="00E137E4">
        <w:rPr>
          <w:rFonts w:ascii="Times New Roman" w:eastAsia="Times New Roman" w:hAnsi="Times New Roman" w:cs="Times New Roman"/>
          <w:color w:val="5D5D5D"/>
          <w:sz w:val="30"/>
          <w:szCs w:val="30"/>
          <w:lang w:eastAsia="ru-RU"/>
        </w:rPr>
        <w:t> Вместо того, чтобы помочь ребенку справиться с пробудившейся сексуальностью, они осуждают и наказывают его. «Дядя», который поможет сбросить напряжение, становится «лучшим другом».</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6.    </w:t>
      </w:r>
      <w:r w:rsidRPr="00E137E4">
        <w:rPr>
          <w:rFonts w:ascii="Times New Roman" w:eastAsia="Times New Roman" w:hAnsi="Times New Roman" w:cs="Times New Roman"/>
          <w:b/>
          <w:bCs/>
          <w:color w:val="5D5D5D"/>
          <w:sz w:val="30"/>
          <w:szCs w:val="30"/>
          <w:lang w:eastAsia="ru-RU"/>
        </w:rPr>
        <w:t>Дети, испытывающие интерес к «блатной» романтике.</w:t>
      </w:r>
      <w:r w:rsidRPr="00E137E4">
        <w:rPr>
          <w:rFonts w:ascii="Times New Roman" w:eastAsia="Times New Roman" w:hAnsi="Times New Roman" w:cs="Times New Roman"/>
          <w:color w:val="5D5D5D"/>
          <w:sz w:val="30"/>
          <w:szCs w:val="30"/>
          <w:lang w:eastAsia="ru-RU"/>
        </w:rPr>
        <w:t> Бесконечные сериалы про бандитов наводят ребенка на мысль, что настоящие мужчины — это те, которые сидят в тюрьме. Такие ребята могут сами искать себе» друзей из уголовного мира.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Педофилия – страшное явление, но еще хуже, когда детей насилуют близкие родственники. Тогда жизнь превращается в настоящий кошмар.</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Подобные «семейные» преступления, как правило, растянуты во времени и раскрываются лишь тогда, когда дети решаются на крайние меры: пытаются покончить с собой, убегают из дома.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Дети обычно скрывают эти страшные факты потому, что подсознательно считают себя виновными в происходящем. Совратитель уверяет, что тебя перестанут любить, если узнают о случившемся.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Часто дети не могут самостоятельно найти выход из сложившейся ситуации. Что же делать в случаях, когда насилие происходит в семье?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Прежде всего, надо помнить, что у ребенка есть права, которые защищаются законом! Любой ребенок может обратиться в милицию, Следственный комитет, прокуратуру, к Уполномоченному по правам ребенка.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Это важно помнить родителям! Уважайте своего ребенка, не делайте сами и не позволяйте другим заставлять ребенка делать что-то против своей воли. Если Ваш ребенок говорит о нездоровом интересе к нему Вашего мужа (сожителя), прислушайтесь к его словам, поговорите с мужем (сожителем), не оставляйте ребенка один на один с ним. Если же отношения зашли слишком далеко, расстаньтесь с этим человеком, ведь нет ничего дороже счастья собственного ребенка.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lastRenderedPageBreak/>
        <w:t>  Если Вы заметили странность в поведении ребенка, поговорите с ним о том, что его беспокоит.</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В разговоре с мальчиком лучше участвовать отцу, без присутствия матери.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i/>
          <w:iCs/>
          <w:color w:val="5D5D5D"/>
          <w:sz w:val="30"/>
          <w:szCs w:val="30"/>
          <w:lang w:eastAsia="ru-RU"/>
        </w:rPr>
        <w:t>  Что вы можете сделать, чтоб обезопасить своих детей.</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Не оставляйте на улице маленького ребенка без присмотра. Если ваши дети школьного возраста, пусть они всегда сообщают, где и с кем проводят время. — Запретите ребенку гулять в опасных местах, дружить с ребятами, склонными к бродяжничеству, пропуску уроков.</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Объясните ребенку правила поведения, когда он остается один на улице либо дома;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Расскажите ребёнку, сто если у него появилось хотя бы малейшее сомнение в человеке, который находится рядом, или его что-то насторожило, то лучше отойти от него, либо остановиться и пропустить этого человека вперед;</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Необходимо знать, какие передачи ребенок смотрит по телевизору, на какие сайты в Интернете чаще всего заходит, для того чтобы исключить просмотр фильмов сексуальными сценами и сценами насилия, исключить возможность общения Вашего ребенка с педофилом через Интернет. Обязательно контролировать время, которое ребенок проводит в Интернете, будьте в курсе, с кем Ваш ребенок контактирует в сети.</w:t>
      </w:r>
    </w:p>
    <w:p w:rsidR="00E137E4" w:rsidRPr="00E137E4" w:rsidRDefault="00E137E4" w:rsidP="00E137E4">
      <w:pPr>
        <w:numPr>
          <w:ilvl w:val="0"/>
          <w:numId w:val="16"/>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Будьте внимательны к мужчинам, бесцельно прогуливающимся около подъезда, по школьному двору, возле забора детского сада. Сообщите об этом в полицию. Иногда достаточно участковому проверить документы, как потенциальный преступник исчезает из района. Злоумышленник может находиться за рулем автомобиля, он паркует машину около школы и наблюдает за детьми. Если вы заметили подозрительную машину, запишите номер, запомните ее цвет, марку, зафиксируйте в памяти внешность водителя или пассажира. Сообщите об этом директору школы.</w:t>
      </w:r>
    </w:p>
    <w:p w:rsidR="00E137E4" w:rsidRPr="00E137E4" w:rsidRDefault="00E137E4" w:rsidP="00E137E4">
      <w:pPr>
        <w:numPr>
          <w:ilvl w:val="0"/>
          <w:numId w:val="16"/>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xml:space="preserve">Предложите ребенку возвращаться с уроков, из кружков и секций в компании одноклассников, если нет возможности встречать его лично.          — Поддерживайте контакт с воспитателем детского </w:t>
      </w:r>
      <w:r w:rsidRPr="00E137E4">
        <w:rPr>
          <w:rFonts w:ascii="Times New Roman" w:eastAsia="Times New Roman" w:hAnsi="Times New Roman" w:cs="Times New Roman"/>
          <w:color w:val="5D5D5D"/>
          <w:sz w:val="30"/>
          <w:szCs w:val="30"/>
          <w:lang w:eastAsia="ru-RU"/>
        </w:rPr>
        <w:lastRenderedPageBreak/>
        <w:t>сада, учителем, психологом в детских учреждениях с целью предотвращения совершения насильственных преступлений в отношении Вашего ребенка.</w:t>
      </w:r>
    </w:p>
    <w:p w:rsidR="00E137E4" w:rsidRPr="00E137E4" w:rsidRDefault="00E137E4" w:rsidP="00E137E4">
      <w:pPr>
        <w:numPr>
          <w:ilvl w:val="0"/>
          <w:numId w:val="16"/>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Постройте с ребенком теплые, доверительные отношения. Часто в беду попадают именно те дети, которым дома не хватает любви, ласки и понимания.</w:t>
      </w:r>
    </w:p>
    <w:p w:rsidR="00E137E4" w:rsidRPr="00E137E4" w:rsidRDefault="00E137E4" w:rsidP="00E137E4">
      <w:pPr>
        <w:shd w:val="clear" w:color="auto" w:fill="FFFFFF"/>
        <w:spacing w:after="360" w:line="240" w:lineRule="auto"/>
        <w:jc w:val="center"/>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Памятка для родителей по домашнему насилию</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ЭТА ПАМЯТКА ПРЕДНАЗНАЧЕНА ДЛЯ ТЕХ, КТО НЕ ХОЧЕТ, чтобы его ребенок стал жертвой насильственных преступлений. Соблюдая правила безопасности, ваш ребенок сможет принять самое правильное решение в сложной ситуации и избежать встречи с преступником.</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ДОМАШНЕЕ НАСИЛИЕ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Настораживаю</w:t>
      </w:r>
      <w:r w:rsidRPr="00E137E4">
        <w:rPr>
          <w:rFonts w:ascii="Times New Roman" w:eastAsia="Times New Roman" w:hAnsi="Times New Roman" w:cs="Times New Roman"/>
          <w:b/>
          <w:bCs/>
          <w:color w:val="5D5D5D"/>
          <w:sz w:val="30"/>
          <w:szCs w:val="30"/>
          <w:lang w:eastAsia="ru-RU"/>
        </w:rPr>
        <w:softHyphen/>
        <w:t>щие признаки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Любое проявление насилия в отноше</w:t>
      </w:r>
      <w:r w:rsidRPr="00E137E4">
        <w:rPr>
          <w:rFonts w:ascii="Times New Roman" w:eastAsia="Times New Roman" w:hAnsi="Times New Roman" w:cs="Times New Roman"/>
          <w:color w:val="5D5D5D"/>
          <w:sz w:val="30"/>
          <w:szCs w:val="30"/>
          <w:lang w:eastAsia="ru-RU"/>
        </w:rPr>
        <w:softHyphen/>
        <w:t>ниях между взрос</w:t>
      </w:r>
      <w:r w:rsidRPr="00E137E4">
        <w:rPr>
          <w:rFonts w:ascii="Times New Roman" w:eastAsia="Times New Roman" w:hAnsi="Times New Roman" w:cs="Times New Roman"/>
          <w:color w:val="5D5D5D"/>
          <w:sz w:val="30"/>
          <w:szCs w:val="30"/>
          <w:lang w:eastAsia="ru-RU"/>
        </w:rPr>
        <w:softHyphen/>
        <w:t>лыми оказывает негативные послед</w:t>
      </w:r>
      <w:r w:rsidRPr="00E137E4">
        <w:rPr>
          <w:rFonts w:ascii="Times New Roman" w:eastAsia="Times New Roman" w:hAnsi="Times New Roman" w:cs="Times New Roman"/>
          <w:color w:val="5D5D5D"/>
          <w:sz w:val="30"/>
          <w:szCs w:val="30"/>
          <w:lang w:eastAsia="ru-RU"/>
        </w:rPr>
        <w:softHyphen/>
        <w:t>ствия на детей.</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Обратитесь за по</w:t>
      </w:r>
      <w:r w:rsidRPr="00E137E4">
        <w:rPr>
          <w:rFonts w:ascii="Times New Roman" w:eastAsia="Times New Roman" w:hAnsi="Times New Roman" w:cs="Times New Roman"/>
          <w:color w:val="5D5D5D"/>
          <w:sz w:val="30"/>
          <w:szCs w:val="30"/>
          <w:lang w:eastAsia="ru-RU"/>
        </w:rPr>
        <w:softHyphen/>
        <w:t>мощью как можно раньше.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Чем дольше про</w:t>
      </w:r>
      <w:r w:rsidRPr="00E137E4">
        <w:rPr>
          <w:rFonts w:ascii="Times New Roman" w:eastAsia="Times New Roman" w:hAnsi="Times New Roman" w:cs="Times New Roman"/>
          <w:color w:val="5D5D5D"/>
          <w:sz w:val="30"/>
          <w:szCs w:val="30"/>
          <w:lang w:eastAsia="ru-RU"/>
        </w:rPr>
        <w:softHyphen/>
        <w:t>должается насилие, тем более опасны его последствия.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Как действовать</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Сообщите о случаях насилия, совершен</w:t>
      </w:r>
      <w:r w:rsidRPr="00E137E4">
        <w:rPr>
          <w:rFonts w:ascii="Times New Roman" w:eastAsia="Times New Roman" w:hAnsi="Times New Roman" w:cs="Times New Roman"/>
          <w:color w:val="5D5D5D"/>
          <w:sz w:val="30"/>
          <w:szCs w:val="30"/>
          <w:lang w:eastAsia="ru-RU"/>
        </w:rPr>
        <w:softHyphen/>
        <w:t>ных в отношении вас или кого-либо другого, в милицию или на местный телефон доверия.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Если вы подозре</w:t>
      </w:r>
      <w:r w:rsidRPr="00E137E4">
        <w:rPr>
          <w:rFonts w:ascii="Times New Roman" w:eastAsia="Times New Roman" w:hAnsi="Times New Roman" w:cs="Times New Roman"/>
          <w:color w:val="5D5D5D"/>
          <w:sz w:val="30"/>
          <w:szCs w:val="30"/>
          <w:lang w:eastAsia="ru-RU"/>
        </w:rPr>
        <w:softHyphen/>
        <w:t>ваете, что насилие совершается в отношении вашего ребенка, поговори</w:t>
      </w:r>
      <w:r w:rsidRPr="00E137E4">
        <w:rPr>
          <w:rFonts w:ascii="Times New Roman" w:eastAsia="Times New Roman" w:hAnsi="Times New Roman" w:cs="Times New Roman"/>
          <w:color w:val="5D5D5D"/>
          <w:sz w:val="30"/>
          <w:szCs w:val="30"/>
          <w:lang w:eastAsia="ru-RU"/>
        </w:rPr>
        <w:softHyphen/>
        <w:t>те с ним об этом.</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Если необходимо, обратитесь за по</w:t>
      </w:r>
      <w:r w:rsidRPr="00E137E4">
        <w:rPr>
          <w:rFonts w:ascii="Times New Roman" w:eastAsia="Times New Roman" w:hAnsi="Times New Roman" w:cs="Times New Roman"/>
          <w:color w:val="5D5D5D"/>
          <w:sz w:val="30"/>
          <w:szCs w:val="30"/>
          <w:lang w:eastAsia="ru-RU"/>
        </w:rPr>
        <w:softHyphen/>
        <w:t>мощью к социаль</w:t>
      </w:r>
      <w:r w:rsidRPr="00E137E4">
        <w:rPr>
          <w:rFonts w:ascii="Times New Roman" w:eastAsia="Times New Roman" w:hAnsi="Times New Roman" w:cs="Times New Roman"/>
          <w:color w:val="5D5D5D"/>
          <w:sz w:val="30"/>
          <w:szCs w:val="30"/>
          <w:lang w:eastAsia="ru-RU"/>
        </w:rPr>
        <w:softHyphen/>
        <w:t>ным педагогам или психологам школы/социально- педагогического центра.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Что говорить</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Детям требуется время, чтобы они смогли говорить о своих чувствах по поводу совершен</w:t>
      </w:r>
      <w:r w:rsidRPr="00E137E4">
        <w:rPr>
          <w:rFonts w:ascii="Times New Roman" w:eastAsia="Times New Roman" w:hAnsi="Times New Roman" w:cs="Times New Roman"/>
          <w:color w:val="5D5D5D"/>
          <w:sz w:val="30"/>
          <w:szCs w:val="30"/>
          <w:lang w:eastAsia="ru-RU"/>
        </w:rPr>
        <w:softHyphen/>
        <w:t>ного насилия.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lastRenderedPageBreak/>
        <w:t>  Ребенок должен знать, что это не его вина и что такой вид отношений является неприемлемым.</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Профилактика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Родитель, совер</w:t>
      </w:r>
      <w:r w:rsidRPr="00E137E4">
        <w:rPr>
          <w:rFonts w:ascii="Times New Roman" w:eastAsia="Times New Roman" w:hAnsi="Times New Roman" w:cs="Times New Roman"/>
          <w:color w:val="5D5D5D"/>
          <w:sz w:val="30"/>
          <w:szCs w:val="30"/>
          <w:lang w:eastAsia="ru-RU"/>
        </w:rPr>
        <w:softHyphen/>
        <w:t>шивший насилие, может проявить ответственность и обратиться за помощью, чтобы больше подобного не совершать.</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Очень важно демонстрировать положительный пример для детей, чтобы они перенимали позитивный тип поведения.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Дети, которые часто видят насилие в семье, перенимают модель поведения, основанную на применении насилия.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Домашнее насилие может иметь для детей серьезные и долгосрочные последствия.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Часто в ситуации домашнего насилия также имеет место и жестокое обращение ( ребенком.</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Дети часто винят самих себя в происходящей ситуации домашнего насилия.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Злоупотребление алкоголем тесно связано с домашним насилием.</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По статистике, каждая четвертая женщина может подвергнуться домашнему насилию в тот или иной период своей жизни.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В ситуации домашнего насилия беременные женщины оказываются наиболее уязвимыми.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Домашнее насилие является преступлением и серьезной социальной проблемой, оказывающей влияние на многие семьи. В 90% известных случаев домашнего насилия дети находились в момент совершения насилия либо в той же, либо в соседней комнате. В подавляющем большинстве случаев насилие совершается мужчинами, а жертвами становятся женщины и дети, хотя есть факты, когда жертвами становились мужчины.</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lastRenderedPageBreak/>
        <w:t>  Последствия для ребенка, ставшего очевидцем ситуации насилия в семье, могут быть самые разные. Но можно с уверенностью утверждать, что дети все видят и слышат и хорошо знают о происходящем в семье.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Дети перенимают модели поведения, которые им демонстрируют родители. Наблюдая насилие в семье, ребенок перенимает неверные модели взаимоотношений в семье и с окружающими.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Например,</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      у ребенка может сложиться убеждение в том, что насилие — приемлемый способ решения конфликтных ситуаций;</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      ребенок учится скрывать ту или иную информацию от окружающих;</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      ребенок убеждается, что близким нельзя доверять, что дети всегда во всем виноваты, особенно, если конфликт произошел в результате спора о детях.</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Многие не могут понять, почему люди остаются или возвращаются в дом, где совершается насилие. Совокупность нескольких факторов, таких как страх, любовь, риск стать бездомным и финансовая зависимость, часто не дают им уйти, а некоторые пытаются настоять на своем и заставить уйти человека, совершающего насилие.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Краткосрочные последствия: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Даже непродолжительная ситуация домашнего насилия может иметь для ребенка серьезные последствия: ребенок может испытать сильный испуг, замкнуться в себе, начать мочиться в постель, он может убежать из дома, стать агрессивным, у него могут наблюдаться поведенческие проблемы, ухудшение успеваемости в школе, может снизиться концентрация внимания и развиться эмоциональная неустойчивость.</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Долгосрочные последствия: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Чем дольше ребенок живет в ситуации насилия в семье, тем более пагубными могут быть последствия: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      проявление неуважения к родителю, не применяющему насилие;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lastRenderedPageBreak/>
        <w:t> •      чрезмерное отождествление себя с родителем, применяющим насилие, и копирование его поведения;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      потеря уверенности в себе, что негативно скажется на способности построения отношений в будущем;</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      потеря доверия к окружающим взрослым, что также негативно скажется в будущем на его способности строить отношения с окружающими;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      потеря детства: ребенок вынужден выполнять такие роли в семье, которые не свойственны его возрасту;</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      проблемы в школе;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      ребенок может убежать из дома.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Если вас беспокоит ситуация домашнего насилия, найдите человека, с которым вы мо</w:t>
      </w:r>
      <w:r w:rsidRPr="00E137E4">
        <w:rPr>
          <w:rFonts w:ascii="Times New Roman" w:eastAsia="Times New Roman" w:hAnsi="Times New Roman" w:cs="Times New Roman"/>
          <w:color w:val="5D5D5D"/>
          <w:sz w:val="30"/>
          <w:szCs w:val="30"/>
          <w:lang w:eastAsia="ru-RU"/>
        </w:rPr>
        <w:softHyphen/>
        <w:t>жете об этом поговорить.</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Если вы сами склонны к агрессии и насилию, вы также можете обратиться за помощью в соответствующие учреждения и организации, чтобы прекратить свое опасное поведение.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Если вы подвергаетесь насилию — помните, что вы не одни. В Беларуси существует много организаций и специалистов, которые могут вам помочь. Вы можете сообщить о случаях домашнего насилия в территориальный центр социального обслуживания на</w:t>
      </w:r>
      <w:r w:rsidRPr="00E137E4">
        <w:rPr>
          <w:rFonts w:ascii="Times New Roman" w:eastAsia="Times New Roman" w:hAnsi="Times New Roman" w:cs="Times New Roman"/>
          <w:color w:val="5D5D5D"/>
          <w:sz w:val="30"/>
          <w:szCs w:val="30"/>
          <w:lang w:eastAsia="ru-RU"/>
        </w:rPr>
        <w:softHyphen/>
        <w:t>селения, милицию, где ваша информация послужит ценным свидетельством в будущем для предъявления обвинений лицу, совершившему насилие.</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Вы можете обратиться в правоохранительные органы для возбуждения уголовного дела по факту совершения насилия.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  Признаки сексуального насилия у детей и подростков</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  Физические признаки: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  Оральные симптомы:</w:t>
      </w:r>
      <w:r w:rsidRPr="00E137E4">
        <w:rPr>
          <w:rFonts w:ascii="Times New Roman" w:eastAsia="Times New Roman" w:hAnsi="Times New Roman" w:cs="Times New Roman"/>
          <w:color w:val="5D5D5D"/>
          <w:sz w:val="30"/>
          <w:szCs w:val="30"/>
          <w:lang w:eastAsia="ru-RU"/>
        </w:rPr>
        <w:t> экзема, дерматит, герпес на лице, губах, в ротовой полости, кроме этого, может быть отказ от еды (анорексия) или наоборот — переедание (булимия).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lastRenderedPageBreak/>
        <w:t>  Анальные симптомы: </w:t>
      </w:r>
      <w:r w:rsidRPr="00E137E4">
        <w:rPr>
          <w:rFonts w:ascii="Times New Roman" w:eastAsia="Times New Roman" w:hAnsi="Times New Roman" w:cs="Times New Roman"/>
          <w:color w:val="5D5D5D"/>
          <w:sz w:val="30"/>
          <w:szCs w:val="30"/>
          <w:lang w:eastAsia="ru-RU"/>
        </w:rPr>
        <w:t>повреждения в прямой кишке, покраснение ануса, варикозные изменения, ослабление сфинктера, запоры.</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  Вагинальные симптомы</w:t>
      </w:r>
      <w:r w:rsidRPr="00E137E4">
        <w:rPr>
          <w:rFonts w:ascii="Times New Roman" w:eastAsia="Times New Roman" w:hAnsi="Times New Roman" w:cs="Times New Roman"/>
          <w:color w:val="5D5D5D"/>
          <w:sz w:val="30"/>
          <w:szCs w:val="30"/>
          <w:lang w:eastAsia="ru-RU"/>
        </w:rPr>
        <w:t>: нарушение девственной плевы, расширение влагалища, свежие повреждения (раны, ссадины), сопутствующие инфекции.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Кроме этого, признаками сексуального насилия над ребенком являются:</w:t>
      </w:r>
    </w:p>
    <w:p w:rsidR="00E137E4" w:rsidRPr="00E137E4" w:rsidRDefault="00E137E4" w:rsidP="00E137E4">
      <w:pPr>
        <w:numPr>
          <w:ilvl w:val="0"/>
          <w:numId w:val="17"/>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порванное, запачканное или окровавленное нижнее белье;</w:t>
      </w:r>
    </w:p>
    <w:p w:rsidR="00E137E4" w:rsidRPr="00E137E4" w:rsidRDefault="00E137E4" w:rsidP="00E137E4">
      <w:pPr>
        <w:numPr>
          <w:ilvl w:val="0"/>
          <w:numId w:val="17"/>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гематомы (синяки) в области половых органов;</w:t>
      </w:r>
    </w:p>
    <w:p w:rsidR="00E137E4" w:rsidRPr="00E137E4" w:rsidRDefault="00E137E4" w:rsidP="00E137E4">
      <w:pPr>
        <w:numPr>
          <w:ilvl w:val="0"/>
          <w:numId w:val="17"/>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кровотечения, необъяснимые выделения из половых органов;</w:t>
      </w:r>
    </w:p>
    <w:p w:rsidR="00E137E4" w:rsidRPr="00E137E4" w:rsidRDefault="00E137E4" w:rsidP="00E137E4">
      <w:pPr>
        <w:numPr>
          <w:ilvl w:val="0"/>
          <w:numId w:val="17"/>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гематомы и укусы на груди, ягодицах, ногах, нижней части живота, бедрах;</w:t>
      </w:r>
    </w:p>
    <w:p w:rsidR="00E137E4" w:rsidRPr="00E137E4" w:rsidRDefault="00E137E4" w:rsidP="00E137E4">
      <w:pPr>
        <w:numPr>
          <w:ilvl w:val="0"/>
          <w:numId w:val="17"/>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боль в нижней части живота;</w:t>
      </w:r>
    </w:p>
    <w:p w:rsidR="00E137E4" w:rsidRPr="00E137E4" w:rsidRDefault="00E137E4" w:rsidP="00E137E4">
      <w:pPr>
        <w:numPr>
          <w:ilvl w:val="0"/>
          <w:numId w:val="17"/>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повторяющиеся воспаления мочеиспускательных путей;</w:t>
      </w:r>
    </w:p>
    <w:p w:rsidR="00E137E4" w:rsidRPr="00E137E4" w:rsidRDefault="00E137E4" w:rsidP="00E137E4">
      <w:pPr>
        <w:numPr>
          <w:ilvl w:val="0"/>
          <w:numId w:val="17"/>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болезни, передающиеся половым путем;</w:t>
      </w:r>
    </w:p>
    <w:p w:rsidR="00E137E4" w:rsidRPr="00E137E4" w:rsidRDefault="00E137E4" w:rsidP="00E137E4">
      <w:pPr>
        <w:numPr>
          <w:ilvl w:val="0"/>
          <w:numId w:val="17"/>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беременность.</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  Изменения в поведении: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Изменения в выражении сексуальности ребенка:</w:t>
      </w:r>
    </w:p>
    <w:p w:rsidR="00E137E4" w:rsidRPr="00E137E4" w:rsidRDefault="00E137E4" w:rsidP="00E137E4">
      <w:pPr>
        <w:numPr>
          <w:ilvl w:val="0"/>
          <w:numId w:val="18"/>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чрезвычайный интерес к играм сексуального содержания;</w:t>
      </w:r>
    </w:p>
    <w:p w:rsidR="00E137E4" w:rsidRPr="00E137E4" w:rsidRDefault="00E137E4" w:rsidP="00E137E4">
      <w:pPr>
        <w:numPr>
          <w:ilvl w:val="0"/>
          <w:numId w:val="18"/>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поразительные для этого возраста знания о сексуальной жизни;</w:t>
      </w:r>
    </w:p>
    <w:p w:rsidR="00E137E4" w:rsidRPr="00E137E4" w:rsidRDefault="00E137E4" w:rsidP="00E137E4">
      <w:pPr>
        <w:numPr>
          <w:ilvl w:val="0"/>
          <w:numId w:val="18"/>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соблазняющее, особо завлекающее поведение по отношению к противоположному полу и взрослым;</w:t>
      </w:r>
    </w:p>
    <w:p w:rsidR="00E137E4" w:rsidRPr="00E137E4" w:rsidRDefault="00E137E4" w:rsidP="00E137E4">
      <w:pPr>
        <w:numPr>
          <w:ilvl w:val="0"/>
          <w:numId w:val="18"/>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сексуальные действия с другими детьми (начиная с младшего школьного возраста);</w:t>
      </w:r>
    </w:p>
    <w:p w:rsidR="00E137E4" w:rsidRPr="00E137E4" w:rsidRDefault="00E137E4" w:rsidP="00E137E4">
      <w:pPr>
        <w:numPr>
          <w:ilvl w:val="0"/>
          <w:numId w:val="18"/>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необычная сексуальная активность: сексуальное использованием младших детей; мастурбация (начиная с дошкольного возраста), отирание половых органов о тело взрослого.</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  Изменения в эмоциональном состоянии и общении ребенка:</w:t>
      </w:r>
    </w:p>
    <w:p w:rsidR="00E137E4" w:rsidRPr="00E137E4" w:rsidRDefault="00E137E4" w:rsidP="00E137E4">
      <w:pPr>
        <w:numPr>
          <w:ilvl w:val="0"/>
          <w:numId w:val="19"/>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замкнутость, изоляция, уход в себя;</w:t>
      </w:r>
    </w:p>
    <w:p w:rsidR="00E137E4" w:rsidRPr="00E137E4" w:rsidRDefault="00E137E4" w:rsidP="00E137E4">
      <w:pPr>
        <w:numPr>
          <w:ilvl w:val="0"/>
          <w:numId w:val="19"/>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депрессивность, грустное настроение;</w:t>
      </w:r>
    </w:p>
    <w:p w:rsidR="00E137E4" w:rsidRPr="00E137E4" w:rsidRDefault="00E137E4" w:rsidP="00E137E4">
      <w:pPr>
        <w:numPr>
          <w:ilvl w:val="0"/>
          <w:numId w:val="19"/>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отвращение, стыд, вина, недоверие, чувство испорченности;</w:t>
      </w:r>
    </w:p>
    <w:p w:rsidR="00E137E4" w:rsidRPr="00E137E4" w:rsidRDefault="00E137E4" w:rsidP="00E137E4">
      <w:pPr>
        <w:numPr>
          <w:ilvl w:val="0"/>
          <w:numId w:val="19"/>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частая задумчивость, отстраненность (встречается у детей и подростков, начиная с дошкольного возраста);</w:t>
      </w:r>
    </w:p>
    <w:p w:rsidR="00E137E4" w:rsidRPr="00E137E4" w:rsidRDefault="00E137E4" w:rsidP="00E137E4">
      <w:pPr>
        <w:numPr>
          <w:ilvl w:val="0"/>
          <w:numId w:val="19"/>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истерическое поведение, быстрая потеря самоконтроля;</w:t>
      </w:r>
    </w:p>
    <w:p w:rsidR="00E137E4" w:rsidRPr="00E137E4" w:rsidRDefault="00E137E4" w:rsidP="00E137E4">
      <w:pPr>
        <w:numPr>
          <w:ilvl w:val="0"/>
          <w:numId w:val="19"/>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lastRenderedPageBreak/>
        <w:t>трудности в общении с ровесниками, избегание общения с ними, отсутствие друзей своего возраста или отказ от общения с прежними друзьями;</w:t>
      </w:r>
    </w:p>
    <w:p w:rsidR="00E137E4" w:rsidRPr="00E137E4" w:rsidRDefault="00E137E4" w:rsidP="00E137E4">
      <w:pPr>
        <w:numPr>
          <w:ilvl w:val="0"/>
          <w:numId w:val="19"/>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отчуждение от братьев и сестер;</w:t>
      </w:r>
    </w:p>
    <w:p w:rsidR="00E137E4" w:rsidRPr="00E137E4" w:rsidRDefault="00E137E4" w:rsidP="00E137E4">
      <w:pPr>
        <w:numPr>
          <w:ilvl w:val="0"/>
          <w:numId w:val="19"/>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терроризирование младших и детей своего возраста;</w:t>
      </w:r>
    </w:p>
    <w:p w:rsidR="00E137E4" w:rsidRPr="00E137E4" w:rsidRDefault="00E137E4" w:rsidP="00E137E4">
      <w:pPr>
        <w:numPr>
          <w:ilvl w:val="0"/>
          <w:numId w:val="19"/>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жестокость по отношению к игрушкам (у младших детей);</w:t>
      </w:r>
    </w:p>
    <w:p w:rsidR="00E137E4" w:rsidRPr="00E137E4" w:rsidRDefault="00E137E4" w:rsidP="00E137E4">
      <w:pPr>
        <w:numPr>
          <w:ilvl w:val="0"/>
          <w:numId w:val="19"/>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амбивалентные чувства к взрослым (начиная с младшего школьного возраста).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  Изменения личности и мотивации ребенка, социальные признаки:</w:t>
      </w:r>
    </w:p>
    <w:p w:rsidR="00E137E4" w:rsidRPr="00E137E4" w:rsidRDefault="00E137E4" w:rsidP="00E137E4">
      <w:pPr>
        <w:numPr>
          <w:ilvl w:val="0"/>
          <w:numId w:val="20"/>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неспособность защитить себя, непротивление насилию и издевательству над собой, смирение;</w:t>
      </w:r>
    </w:p>
    <w:p w:rsidR="00E137E4" w:rsidRPr="00E137E4" w:rsidRDefault="00E137E4" w:rsidP="00E137E4">
      <w:pPr>
        <w:numPr>
          <w:ilvl w:val="0"/>
          <w:numId w:val="20"/>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резкое изменение успеваемости (хуже или гораздо лучше);</w:t>
      </w:r>
    </w:p>
    <w:p w:rsidR="00E137E4" w:rsidRPr="00E137E4" w:rsidRDefault="00E137E4" w:rsidP="00E137E4">
      <w:pPr>
        <w:numPr>
          <w:ilvl w:val="0"/>
          <w:numId w:val="20"/>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прогулы в школе, отказ и уклонение от обучения, посещения учреждения дополнительного образования, спортивной секции;</w:t>
      </w:r>
    </w:p>
    <w:p w:rsidR="00E137E4" w:rsidRPr="00E137E4" w:rsidRDefault="00E137E4" w:rsidP="00E137E4">
      <w:pPr>
        <w:numPr>
          <w:ilvl w:val="0"/>
          <w:numId w:val="20"/>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принятие на себя родительской роли в семье (по приготовлению еды, стирке, мытью, ухаживанию за младшими и их воспитанию);</w:t>
      </w:r>
    </w:p>
    <w:p w:rsidR="00E137E4" w:rsidRPr="00E137E4" w:rsidRDefault="00E137E4" w:rsidP="00E137E4">
      <w:pPr>
        <w:numPr>
          <w:ilvl w:val="0"/>
          <w:numId w:val="20"/>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отрицание традиций своей семьи вследствие несформированности социальных ролей и своей роли в ней, вплоть до ухода из дома (характерно для подростков).</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  Изменения самосознания ребенка:</w:t>
      </w:r>
    </w:p>
    <w:p w:rsidR="00E137E4" w:rsidRPr="00E137E4" w:rsidRDefault="00E137E4" w:rsidP="00E137E4">
      <w:pPr>
        <w:numPr>
          <w:ilvl w:val="0"/>
          <w:numId w:val="21"/>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падение самооценки;</w:t>
      </w:r>
    </w:p>
    <w:p w:rsidR="00E137E4" w:rsidRPr="00E137E4" w:rsidRDefault="00E137E4" w:rsidP="00E137E4">
      <w:pPr>
        <w:numPr>
          <w:ilvl w:val="0"/>
          <w:numId w:val="21"/>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мысли о самоубийстве, попытки самоубийства.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Появление невротических и психосоматических симптомов:</w:t>
      </w:r>
    </w:p>
    <w:p w:rsidR="00E137E4" w:rsidRPr="00E137E4" w:rsidRDefault="00E137E4" w:rsidP="00E137E4">
      <w:pPr>
        <w:numPr>
          <w:ilvl w:val="0"/>
          <w:numId w:val="22"/>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боязнь оставаться в помещении наедине с определенным человеком;</w:t>
      </w:r>
    </w:p>
    <w:p w:rsidR="00E137E4" w:rsidRPr="00E137E4" w:rsidRDefault="00E137E4" w:rsidP="00E137E4">
      <w:pPr>
        <w:numPr>
          <w:ilvl w:val="0"/>
          <w:numId w:val="22"/>
        </w:numPr>
        <w:shd w:val="clear" w:color="auto" w:fill="FFFFFF"/>
        <w:spacing w:before="100" w:beforeAutospacing="1" w:after="100" w:afterAutospacing="1"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боязнь раздеваться (например, может категорически отказаться от участия в занятиях физкультурой или плаванием, или снимать нижнее белье — трусики во время медицинского осмотра).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  Конечно, выявив у ребенка какой-либо из этих признаков, не стоит сразу подозревать насилие, но если они присутствуют в комплексе, на такого ребенка стоит обратить внимание и деликатно расспросить его о том, что происходит в его жизни. Если же ваши опасения подтвердились, то необходимо сразу же сообщить о преступлении в органы внутренних дел, а ребенку должна быть оказана профессиональная психологическая, медицинская и иная помощь. </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lastRenderedPageBreak/>
        <w:t>Если же помощь не оказана вовремя,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﻿ребенок остается один на один со своей проблемой.  </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Психологические травмы детства оказывают сильное влияние на всю последующую жизнь человека, формирование его характера, будущую сексуальную жизнь, психическое и физическое здоровье, на адаптацию в обществе в целом.</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Остановитесь! Оглянитесь!</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Рядом с Вами может быть ребенок, который нуждается именно в Вашей помощи…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Профилактика преступлений</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против половой неприкосновенности несовершеннолетних</w:t>
      </w:r>
    </w:p>
    <w:p w:rsidR="00E137E4" w:rsidRPr="00E137E4" w:rsidRDefault="00E137E4" w:rsidP="00E137E4">
      <w:pPr>
        <w:shd w:val="clear" w:color="auto" w:fill="FFFFFF"/>
        <w:spacing w:after="360" w:line="240" w:lineRule="auto"/>
        <w:jc w:val="center"/>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Рекомендации для родителей по предупреждению уходов ребёнка из дома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Говорите с ребенком!</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Начните с малого – спросите у ребенка, как прошел день, что было хорошего, какие проблемы; расскажите про свой день, свои успехи и трудности.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t>Все, что для взрослых – полная бессмыслица, для ребенка очень важно!</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Подросток хочет, чтобы к нему относились серьезно, воспринимали его как взрослого и самостоятельного человека, уважали его личность, поэтому любое необдуманное слово или действие могут нанести тяжелую рану его душе. Впоследствии ребенок будет воспроизводить свои психологические проблемы во взрослой жизни.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Попробуйте найти время, чтобы всей семьей сходить в кафе, кинотеатр или парк.</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Запишитесь вместе с сыном или дочкой в спортивный зал или бассейн.</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b/>
          <w:bCs/>
          <w:color w:val="5D5D5D"/>
          <w:sz w:val="30"/>
          <w:szCs w:val="30"/>
          <w:lang w:eastAsia="ru-RU"/>
        </w:rPr>
        <w:lastRenderedPageBreak/>
        <w:t>Ни в коем случае нельзя применять меры физического воздействия!</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Только усугубите ситуацию! А когда вы были в школе последний раз? Сами? </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(родительское собрание не в счет). Поинтересуйтесь, как учится в школе ваш ребенок? Что нового в школе? быть может, планируется проведение семейного праздника, на который ваш ребенок, боясь отказа, вас не пригласил? Согласитесь, ведь это не требует больших затрат. И вот такие маленькие шаги в сторону вашего дорогого и замечательного чада в конечном итоге приведут вас к тому, что вы обретете самого настоящего и преданного друга.</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Не забывайте, что в преодоление кризисных ситуаций, коснувшихся, вас и вашего ребенка вам всегда помогут, специалисты. Чем раньше вы обратитесь за помощью психолога или психиатра, тем больше шансов разрешить проблему ребенка и предотвратить его уход из дома. Хорошие родители – это те родители, которые способны построить отношение с ребенком, так чтобы избавить его от разочарований!</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Уходы ребенка из дома влекут за собой серьезные последствия: проживая без надзора, дети привыкают лгать, бездельничать, воровать. Ребенок легко попадает под опасное влияние и нередко втягивается в преступные и аморальные действия. Попрошайничество, пьянство, токсикомания, ранние и беспорядочные половые связи. В дальнейшем – серьезные правонарушения, асоциальный образ жизни. Кроме того, ребенок сам может стать жертвой насилия. </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5D5D5D"/>
          <w:sz w:val="30"/>
          <w:szCs w:val="30"/>
          <w:lang w:eastAsia="ru-RU"/>
        </w:rPr>
        <w:t>Угроза сбежать из дома это тоже сигнал, который не должен быть проигнорирован! Когда дети уходят первый раз это еще не болезнь. Но потом желание бродяжничать станет уже необратимым – с ним ребенок не сможет справиться самостоятельно без вашего прямого вмешательства и участия в его жизни.</w:t>
      </w:r>
    </w:p>
    <w:p w:rsidR="00E137E4" w:rsidRPr="00E137E4" w:rsidRDefault="00E137E4" w:rsidP="00E137E4">
      <w:pPr>
        <w:shd w:val="clear" w:color="auto" w:fill="FFFFFF"/>
        <w:spacing w:after="360" w:line="240" w:lineRule="auto"/>
        <w:rPr>
          <w:rFonts w:ascii="Times New Roman" w:eastAsia="Times New Roman" w:hAnsi="Times New Roman" w:cs="Times New Roman"/>
          <w:color w:val="5D5D5D"/>
          <w:sz w:val="30"/>
          <w:szCs w:val="30"/>
          <w:lang w:eastAsia="ru-RU"/>
        </w:rPr>
      </w:pPr>
      <w:r w:rsidRPr="00E137E4">
        <w:rPr>
          <w:rFonts w:ascii="Times New Roman" w:eastAsia="Times New Roman" w:hAnsi="Times New Roman" w:cs="Times New Roman"/>
          <w:color w:val="FF0000"/>
          <w:sz w:val="30"/>
          <w:szCs w:val="30"/>
          <w:lang w:eastAsia="ru-RU"/>
        </w:rPr>
        <w:t xml:space="preserve">ПОМНИТЕ! </w:t>
      </w:r>
      <w:r w:rsidRPr="00E137E4">
        <w:rPr>
          <w:rFonts w:ascii="Times New Roman" w:eastAsia="Times New Roman" w:hAnsi="Times New Roman" w:cs="Times New Roman"/>
          <w:color w:val="5D5D5D"/>
          <w:sz w:val="30"/>
          <w:szCs w:val="30"/>
          <w:lang w:eastAsia="ru-RU"/>
        </w:rPr>
        <w:t>Ваш ребенок не сможет самостоятельно преодолеть трудности без вашей ЛЮБВИ и ПОНИМАНИЯ!</w:t>
      </w:r>
    </w:p>
    <w:p w:rsidR="00D41B30" w:rsidRDefault="00D41B30"/>
    <w:sectPr w:rsidR="00D41B3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charset w:val="CC"/>
    <w:family w:val="swiss"/>
    <w:pitch w:val="variable"/>
    <w:sig w:usb0="E10002FF" w:usb1="4000ACFF" w:usb2="00000009" w:usb3="00000000" w:csb0="0000019F" w:csb1="00000000"/>
  </w:font>
  <w:font w:name="Calibri Light">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B3487"/>
    <w:multiLevelType w:val="multilevel"/>
    <w:tmpl w:val="A6FC9D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6A06195"/>
    <w:multiLevelType w:val="multilevel"/>
    <w:tmpl w:val="9D4299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F335593"/>
    <w:multiLevelType w:val="multilevel"/>
    <w:tmpl w:val="68D087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35E3CDF"/>
    <w:multiLevelType w:val="multilevel"/>
    <w:tmpl w:val="E6DE8C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17F3195"/>
    <w:multiLevelType w:val="multilevel"/>
    <w:tmpl w:val="CBA062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6F06D6D"/>
    <w:multiLevelType w:val="multilevel"/>
    <w:tmpl w:val="56E872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89D45D7"/>
    <w:multiLevelType w:val="multilevel"/>
    <w:tmpl w:val="226E50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D277AEA"/>
    <w:multiLevelType w:val="multilevel"/>
    <w:tmpl w:val="4FEC8E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D931B53"/>
    <w:multiLevelType w:val="multilevel"/>
    <w:tmpl w:val="EDB24C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30D2189E"/>
    <w:multiLevelType w:val="multilevel"/>
    <w:tmpl w:val="59E285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351D6481"/>
    <w:multiLevelType w:val="multilevel"/>
    <w:tmpl w:val="F60A8E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3540138D"/>
    <w:multiLevelType w:val="multilevel"/>
    <w:tmpl w:val="8ABE3B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36FF2259"/>
    <w:multiLevelType w:val="multilevel"/>
    <w:tmpl w:val="EB3032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3FA8640A"/>
    <w:multiLevelType w:val="multilevel"/>
    <w:tmpl w:val="20F0E8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43527620"/>
    <w:multiLevelType w:val="multilevel"/>
    <w:tmpl w:val="0EAC3B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4FEE1A0F"/>
    <w:multiLevelType w:val="multilevel"/>
    <w:tmpl w:val="C78A9F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5730131C"/>
    <w:multiLevelType w:val="multilevel"/>
    <w:tmpl w:val="9E2A57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58F50734"/>
    <w:multiLevelType w:val="multilevel"/>
    <w:tmpl w:val="32B24B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5B0D49DC"/>
    <w:multiLevelType w:val="multilevel"/>
    <w:tmpl w:val="849029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65E66890"/>
    <w:multiLevelType w:val="multilevel"/>
    <w:tmpl w:val="71D2ED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69134765"/>
    <w:multiLevelType w:val="multilevel"/>
    <w:tmpl w:val="4C12CC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6C332D66"/>
    <w:multiLevelType w:val="multilevel"/>
    <w:tmpl w:val="D75EF1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9"/>
  </w:num>
  <w:num w:numId="2">
    <w:abstractNumId w:val="7"/>
  </w:num>
  <w:num w:numId="3">
    <w:abstractNumId w:val="16"/>
  </w:num>
  <w:num w:numId="4">
    <w:abstractNumId w:val="17"/>
  </w:num>
  <w:num w:numId="5">
    <w:abstractNumId w:val="10"/>
  </w:num>
  <w:num w:numId="6">
    <w:abstractNumId w:val="11"/>
  </w:num>
  <w:num w:numId="7">
    <w:abstractNumId w:val="5"/>
  </w:num>
  <w:num w:numId="8">
    <w:abstractNumId w:val="13"/>
  </w:num>
  <w:num w:numId="9">
    <w:abstractNumId w:val="0"/>
  </w:num>
  <w:num w:numId="10">
    <w:abstractNumId w:val="1"/>
  </w:num>
  <w:num w:numId="11">
    <w:abstractNumId w:val="12"/>
  </w:num>
  <w:num w:numId="12">
    <w:abstractNumId w:val="4"/>
  </w:num>
  <w:num w:numId="13">
    <w:abstractNumId w:val="18"/>
  </w:num>
  <w:num w:numId="14">
    <w:abstractNumId w:val="21"/>
  </w:num>
  <w:num w:numId="15">
    <w:abstractNumId w:val="14"/>
  </w:num>
  <w:num w:numId="16">
    <w:abstractNumId w:val="15"/>
  </w:num>
  <w:num w:numId="17">
    <w:abstractNumId w:val="3"/>
  </w:num>
  <w:num w:numId="18">
    <w:abstractNumId w:val="8"/>
  </w:num>
  <w:num w:numId="19">
    <w:abstractNumId w:val="19"/>
  </w:num>
  <w:num w:numId="20">
    <w:abstractNumId w:val="20"/>
  </w:num>
  <w:num w:numId="21">
    <w:abstractNumId w:val="6"/>
  </w:num>
  <w:num w:numId="2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344B"/>
    <w:rsid w:val="00D41B30"/>
    <w:rsid w:val="00E137E4"/>
    <w:rsid w:val="00E834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306F67A-92CA-41BB-A41E-2AD4606C82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258773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42</Pages>
  <Words>10326</Words>
  <Characters>58860</Characters>
  <Application>Microsoft Office Word</Application>
  <DocSecurity>0</DocSecurity>
  <Lines>490</Lines>
  <Paragraphs>138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69048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55555</dc:creator>
  <cp:keywords/>
  <dc:description/>
  <cp:lastModifiedBy>55555</cp:lastModifiedBy>
  <cp:revision>2</cp:revision>
  <dcterms:created xsi:type="dcterms:W3CDTF">2025-02-22T05:40:00Z</dcterms:created>
  <dcterms:modified xsi:type="dcterms:W3CDTF">2025-02-22T05:40:00Z</dcterms:modified>
</cp:coreProperties>
</file>