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400F" w:rsidRPr="0093400F" w:rsidRDefault="0093400F" w:rsidP="0093400F">
      <w:pPr>
        <w:shd w:val="clear" w:color="auto" w:fill="F6F6F6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3400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Правила питания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В детском питании есть свои особенности и свои подводные камни. Одно из основных отличий связано с ростом детского организма. Соответственно, ребенку требуется значительно больше белков, чем взрослому. Зная об этом, многие стараются составлять высокобелковые рационы, забывая о том, что даже в обычной «взрослой» пище белка содержится больше, чем в грудном молоке.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  Кроме того, здоровые дети, в отличие от большинства взрослых, весьма подвижны. Они не могут усидеть на месте, крутятся, ерзают, прыгают</w:t>
      </w:r>
      <w:proofErr w:type="gramStart"/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… И</w:t>
      </w:r>
      <w:proofErr w:type="gramEnd"/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это очень хорошо, так как именно благодаря большой подвижности организм ребенка нормализует обмен. 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  Благодаря интенсивности своего обмена дети могут без заметного для себя вреда съедать больше сладостей, чем взрослые. Точнее, съесть-то они могут </w:t>
      </w:r>
      <w:proofErr w:type="gramStart"/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очень много</w:t>
      </w:r>
      <w:proofErr w:type="gramEnd"/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сладкого, только дай волю, но как раз в этом вопросе особо потакать им не стоит. Хотя природные сладости детям полезны.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b/>
          <w:bCs/>
          <w:sz w:val="30"/>
          <w:lang w:eastAsia="ru-RU"/>
        </w:rPr>
        <w:t>  Вот основные правила питания детей.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1. Не стоит особо придерживаться режима. О каком обеде может идти речь, когда в этот момент надо запускать ракету или укладывать куклу спать? Эти дела для ребенка ничуть не менее важны, чем для взрослого интересная работа, отдых или любовь. А ведь дети, даже </w:t>
      </w:r>
      <w:proofErr w:type="gramStart"/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совсем крохотные</w:t>
      </w:r>
      <w:proofErr w:type="gramEnd"/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, – это уже полноправные люди, пусть пока нуждающиеся в заботе.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  Еда же без чувства голода и без удовольствия (и у детей тоже!), как мы знаем, впрок не идет. И пусть малыш играет, – когда проголодается, сам прибежит домой. И не беда, если он поел не три раза в день, а два или пять. При нормальной пище и отсутствии насилия не будет ни переедания, ни недоедания.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2. О насилии. Часто детей уговаривают съесть «за маму, за папу, за деда, за бабу…» или даже принимают волевое решение: «Не встанешь из-за стола, пока не доешь». А представьте, каково будет вам самим, если перед вами с подобным приказом поставят кастрюлю баланды? Или после сытного обеда заставят съесть еще тазик борща?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  Ребенок не </w:t>
      </w:r>
      <w:proofErr w:type="gramStart"/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хочет</w:t>
      </w:r>
      <w:proofErr w:type="gramEnd"/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есть, потому что в данный момент организму эта еда не нужна, только и всего. Иногда, правда, бывают капризы, но лишь когда ребенок сыт!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  Аппетит может появиться через час, и не стоит на это обижаться. Это нормально. Но аппетит не на печенье или конфеты, а на кашу, картошку, яблоко или молоко!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  Некоторые хитрецы, впрочем, согласны и на кашу, и на капусту, и на что угодно, лишь бы оттянуть, например, сон или приготовление </w:t>
      </w: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уроков. Ведь и в этих вопросах ох как любят взрослые авторитарный диктат…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3. Отдельно остановимся на питании ребенка при болезнях. Очень широко распространена практика откармливания больных детей. Считается, что организму нужны дополнительные силы на борьбу с болезнью.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  Парадокс заключается как раз в том, что силы действительно нужны и организм мобилизует все ресурсы на восстановление пошатнувшегося равновесия. И есть больному не хочется как раз потому, что вся его энергия «разбирается» с болезнью и ее просто не остается на переваривание. Срабатывает животный инстинкт, направленный на выживание, и еда буквально «не лезет». Не случайно заболевшие звери не притрагиваются к пище, даже лежащей перед носом!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  И принудительное «лечебное» кормление в таких случаях наносит прямой вред нашим любимым детям. Множество случаев детских смертей от болезней можно было бы предотвратить, если бы грамотные в этом вопросе мамы не запихивали в детей столь нежелательную для них в это время еду…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  Лучше всего предложить заболевшему малышу горячее питье – теплый морс, чай с медом и т.п. (но не молоко, которое при простудах «работает» на болезнь). По желанию – каши, салаты, картошка, хлеб, а еще лучше – фрукты или сухофрукты. Но только по желанию, когда ребенок сам вспомнит о еде! И каждый день ставить клизмы. И не волноваться, если ребенок почти не ест три – четыре и даже семь дней подряд. Все идет как надо, и организм сам, безо всяких лекарств, успешно борется с болезнью.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4. В повседневном питании лучше всего предоставить детям возможность самим выбирать изо всех имеющихся на столе продуктов. Тем самым сам собой решается «проблема сбалансированного по </w:t>
      </w:r>
      <w:proofErr w:type="spellStart"/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нутриентам</w:t>
      </w:r>
      <w:proofErr w:type="spellEnd"/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 по калориям рациона».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5. Фрукты можно давать детям без ограничений. Они очень полезны и </w:t>
      </w:r>
      <w:proofErr w:type="gramStart"/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объесться</w:t>
      </w:r>
      <w:proofErr w:type="gramEnd"/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ими практически невозможно. Но и в случае отказа от них принуждать не стоит. При дефиците какого-нибудь витамина или микроэлемента ребенок сам набросится на необходимое ему яблоко или на зелень.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  Нужно следить, однако, за сочетанием фруктов с другой пищей. Вообще правила сочетания справедливы и для взрослых, и для детей.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6. Многие считают, что дети будто бы не могут нормально расти без мяса. Разумеется, это не так, что и доказывает опыт многих семей. Более того, избыток любых белков вреден. Белковую пищу можно давать детям один или два раза в день, по их желанию, но не </w:t>
      </w: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волноваться, если творогу или гороховой каше ребенок предпочитает рис или картофель.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  Иногда спрашивают, как быть, если ребенок предпочитает колбасу. Но колбаса – ненатуральная пища, обманывающая органы вкуса. Из нормальных же продуктов ребенок может выбирать все, что едят взрослые. Если в семье употребляют мясо, то его, конечно, дают и детям. Если же родители вегетарианцы, то и дети отлично растут без животной пищи.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7. Молоко – великолепная еда для детей. А также йогурт, кефир, простокваша</w:t>
      </w:r>
      <w:proofErr w:type="gramStart"/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… Н</w:t>
      </w:r>
      <w:proofErr w:type="gramEnd"/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 смешивать их с крахмалами нежелательно. После одного – полутора лет не стоит также варить каши на молоке. И хотя нельзя не признать, что дети переваривают такие сочетания лучше взрослых, вред от подобной пищи все </w:t>
      </w:r>
      <w:proofErr w:type="gramStart"/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равно велик</w:t>
      </w:r>
      <w:proofErr w:type="gramEnd"/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  Лучше всего есть молоко и кисломолочные продукты (комнатной температуры или теплые, но не из холодильника!) как отдельную пищу. Хотя если кушанье состоит из творога с морковью или с помидорами, то молоко, а тем более йогурт или кефир вполне подойдут.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8. О сладостях. Если и давать их ребенку, то хотя бы не после еды. Можно за полчаса, за час. Обычно же делают как раз наоборот…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  Но сладкое, как уже говорилось, детям нужно. Природные сладости – сухофрукты, фрукты, мед отлично покрывают потребности детского организма.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  При сниженном иммунитете, болезненных состояниях можно даже на весь день предложить ребенку фрукты, или замоченные сухофрукты, или арбузы, дыни, – и горячее питье вволю. И больше ничего. И пусть он сам, по своему выбору, ест то, что хочет и когда захочет. Наверняка в этот день ребенок и не вспомнит о супе и каше, а несколько таких дней в месяц дадут ему огромный потенциал здоровья.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9. Воды детям, как правило, дают столько, сколько они хотят. Воду лучше брать сырую, отстоянную или пропущенную через хороший фильтр. Еще лучше подходит талая вода.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  Неплохо постепенно приучать детей выпивать по 1/4 – 1/2 стакана теплой воды утром, после пробуждения, за полчаса до еды и вечером, перед сном.</w:t>
      </w:r>
    </w:p>
    <w:p w:rsidR="0093400F" w:rsidRPr="0093400F" w:rsidRDefault="0093400F" w:rsidP="00934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10. В отличие от взрослых ребенок почти никогда не е</w:t>
      </w:r>
      <w:proofErr w:type="gramStart"/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ст впр</w:t>
      </w:r>
      <w:proofErr w:type="gramEnd"/>
      <w:r w:rsidRPr="0093400F">
        <w:rPr>
          <w:rFonts w:ascii="Times New Roman" w:eastAsia="Times New Roman" w:hAnsi="Times New Roman" w:cs="Times New Roman"/>
          <w:sz w:val="30"/>
          <w:szCs w:val="30"/>
          <w:lang w:eastAsia="ru-RU"/>
        </w:rPr>
        <w:t>ок, не пытается заглушить едой плохое настроение и, как следствие, не переедает. Поэтому после еды он может бегать, купаться и т.п. безо всякого ущерба для здоровья. То есть запрещать ребенку играть после еды и тем более уговаривать его полежать не стоит.</w:t>
      </w:r>
    </w:p>
    <w:p w:rsidR="004F28DA" w:rsidRPr="0093400F" w:rsidRDefault="004F28DA" w:rsidP="0093400F">
      <w:pPr>
        <w:jc w:val="both"/>
      </w:pPr>
    </w:p>
    <w:sectPr w:rsidR="004F28DA" w:rsidRPr="0093400F" w:rsidSect="004F28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400F"/>
    <w:rsid w:val="004F28DA"/>
    <w:rsid w:val="00555B42"/>
    <w:rsid w:val="006F24A9"/>
    <w:rsid w:val="009340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4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340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3400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436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93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95833">
          <w:marLeft w:val="0"/>
          <w:marRight w:val="0"/>
          <w:marTop w:val="0"/>
          <w:marBottom w:val="0"/>
          <w:divBdr>
            <w:top w:val="single" w:sz="6" w:space="8" w:color="DDDDDD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48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619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967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1037</Words>
  <Characters>5917</Characters>
  <Application>Microsoft Office Word</Application>
  <DocSecurity>0</DocSecurity>
  <Lines>49</Lines>
  <Paragraphs>13</Paragraphs>
  <ScaleCrop>false</ScaleCrop>
  <Company/>
  <LinksUpToDate>false</LinksUpToDate>
  <CharactersWithSpaces>6941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РС</dc:creator>
  <cp:lastModifiedBy>РС</cp:lastModifiedBy>
  <cp:revision>1</cp:revision>
  <dcterms:created xsi:type="dcterms:W3CDTF">2023-11-03T10:28:00Z</dcterms:created>
  <dcterms:modified xsi:type="dcterms:W3CDTF">2023-11-03T10:29:00Z</dcterms:modified>
</cp:coreProperties>
</file>