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310E" w:rsidRPr="002F310E" w:rsidRDefault="002F310E" w:rsidP="002F310E">
      <w:pPr>
        <w:shd w:val="clear" w:color="auto" w:fill="F6F6F6"/>
        <w:spacing w:after="0" w:line="240" w:lineRule="auto"/>
        <w:jc w:val="center"/>
        <w:rPr>
          <w:rFonts w:ascii="Times New Roman" w:eastAsia="Times New Roman" w:hAnsi="Times New Roman" w:cs="Times New Roman"/>
          <w:b/>
          <w:bCs/>
          <w:sz w:val="28"/>
          <w:szCs w:val="28"/>
          <w:lang w:eastAsia="ru-RU"/>
        </w:rPr>
      </w:pPr>
      <w:r w:rsidRPr="002F310E">
        <w:rPr>
          <w:rFonts w:ascii="Times New Roman" w:eastAsia="Times New Roman" w:hAnsi="Times New Roman" w:cs="Times New Roman"/>
          <w:b/>
          <w:bCs/>
          <w:sz w:val="28"/>
          <w:szCs w:val="28"/>
          <w:lang w:eastAsia="ru-RU"/>
        </w:rPr>
        <w:t>Питание детей во время болезни</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24"/>
          <w:szCs w:val="24"/>
          <w:lang w:eastAsia="ru-RU"/>
        </w:rPr>
        <w:t> </w:t>
      </w:r>
      <w:r w:rsidRPr="002F310E">
        <w:rPr>
          <w:rFonts w:ascii="background-color: #fffffd;" w:eastAsia="Times New Roman" w:hAnsi="background-color: #fffffd;" w:cs="Arial"/>
          <w:sz w:val="30"/>
          <w:szCs w:val="30"/>
          <w:lang w:eastAsia="ru-RU"/>
        </w:rPr>
        <w:t xml:space="preserve">Любая мама хочет видеть своего малыша веселым и здоровым. Но вот снова «подхватил» насморк в детском саду, из солидарности с друзьями решил «познакомиться» с ветрянкой, что-то </w:t>
      </w:r>
      <w:proofErr w:type="gramStart"/>
      <w:r w:rsidRPr="002F310E">
        <w:rPr>
          <w:rFonts w:ascii="background-color: #fffffd;" w:eastAsia="Times New Roman" w:hAnsi="background-color: #fffffd;" w:cs="Arial"/>
          <w:sz w:val="30"/>
          <w:szCs w:val="30"/>
          <w:lang w:eastAsia="ru-RU"/>
        </w:rPr>
        <w:t>не</w:t>
      </w:r>
      <w:proofErr w:type="gramEnd"/>
      <w:r w:rsidRPr="002F310E">
        <w:rPr>
          <w:rFonts w:ascii="background-color: #fffffd;" w:eastAsia="Times New Roman" w:hAnsi="background-color: #fffffd;" w:cs="Arial"/>
          <w:sz w:val="30"/>
          <w:szCs w:val="30"/>
          <w:lang w:eastAsia="ru-RU"/>
        </w:rPr>
        <w:t xml:space="preserve"> то съел…и ваше чадо уже не хочет веселиться и играть, у него поднимается температура, одолевает слабость. Родители прилагают все силы, чтобы вернуть ребенку хорошее настроение. В этой ситуации ласковое слово, любовь и нежность папы и мамы, правильная терапия и здоровая пища помогут малышу справиться с болезнью. И чаще всего родители сталкиваются с трудностями, пытаясь накормить ребенка. Он категорически отказывается от </w:t>
      </w:r>
      <w:proofErr w:type="gramStart"/>
      <w:r w:rsidRPr="002F310E">
        <w:rPr>
          <w:rFonts w:ascii="background-color: #fffffd;" w:eastAsia="Times New Roman" w:hAnsi="background-color: #fffffd;" w:cs="Arial"/>
          <w:sz w:val="30"/>
          <w:szCs w:val="30"/>
          <w:lang w:eastAsia="ru-RU"/>
        </w:rPr>
        <w:t>пищи</w:t>
      </w:r>
      <w:proofErr w:type="gramEnd"/>
      <w:r w:rsidRPr="002F310E">
        <w:rPr>
          <w:rFonts w:ascii="background-color: #fffffd;" w:eastAsia="Times New Roman" w:hAnsi="background-color: #fffffd;" w:cs="Arial"/>
          <w:sz w:val="30"/>
          <w:szCs w:val="30"/>
          <w:lang w:eastAsia="ru-RU"/>
        </w:rPr>
        <w:t>… Что же делать?</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30"/>
          <w:szCs w:val="30"/>
          <w:lang w:eastAsia="ru-RU"/>
        </w:rPr>
        <w:t xml:space="preserve">  Главное – не впадайте в панику. Организм во время болезни </w:t>
      </w:r>
      <w:proofErr w:type="spellStart"/>
      <w:r w:rsidRPr="002F310E">
        <w:rPr>
          <w:rFonts w:ascii="background-color: #fffffd;" w:eastAsia="Times New Roman" w:hAnsi="background-color: #fffffd;" w:cs="Arial"/>
          <w:sz w:val="30"/>
          <w:szCs w:val="30"/>
          <w:lang w:eastAsia="ru-RU"/>
        </w:rPr>
        <w:t>мобилизирует</w:t>
      </w:r>
      <w:proofErr w:type="spellEnd"/>
      <w:r w:rsidRPr="002F310E">
        <w:rPr>
          <w:rFonts w:ascii="background-color: #fffffd;" w:eastAsia="Times New Roman" w:hAnsi="background-color: #fffffd;" w:cs="Arial"/>
          <w:sz w:val="30"/>
          <w:szCs w:val="30"/>
          <w:lang w:eastAsia="ru-RU"/>
        </w:rPr>
        <w:t xml:space="preserve"> все силы, направляя их на борьбу с недугом. И на переваривание больших объемов пищи их просто не остается. По этой причине, необходимо «прислушиваться» к природе и учитывать желания малыша. Не стоит переживать, если ваше чадо чуть похудеет. Как только дело пойдет на поправку, и аппетит вернется, малыш быстро наверстает упущенное. Как правильно организовать питание ребенка во время болезни? Частое питание небольшими порциями в данном случае будет для малыша самым приемлемым вариантом. Две - три ложечки уже можно считать успехом. Некоторые напитки (например, кефир, овощные и фруктовые соки, молоко с добавлением меда, чай с лимоном и малиной) стимулируют работу пищеварительной системы и повышают аппетит. Пусть малыш, согласно своим предпочтениям и вкусам, выпьет перед едой что-либо из </w:t>
      </w:r>
      <w:proofErr w:type="gramStart"/>
      <w:r w:rsidRPr="002F310E">
        <w:rPr>
          <w:rFonts w:ascii="background-color: #fffffd;" w:eastAsia="Times New Roman" w:hAnsi="background-color: #fffffd;" w:cs="Arial"/>
          <w:sz w:val="30"/>
          <w:szCs w:val="30"/>
          <w:lang w:eastAsia="ru-RU"/>
        </w:rPr>
        <w:t>перечисленного</w:t>
      </w:r>
      <w:proofErr w:type="gramEnd"/>
      <w:r w:rsidRPr="002F310E">
        <w:rPr>
          <w:rFonts w:ascii="background-color: #fffffd;" w:eastAsia="Times New Roman" w:hAnsi="background-color: #fffffd;" w:cs="Arial"/>
          <w:sz w:val="30"/>
          <w:szCs w:val="30"/>
          <w:lang w:eastAsia="ru-RU"/>
        </w:rPr>
        <w:t>.</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30"/>
          <w:szCs w:val="30"/>
          <w:lang w:eastAsia="ru-RU"/>
        </w:rPr>
        <w:t>  При гипертермии, нарушении работы ЖКТ необходимо, чтобы в организм постоянно поступала жидкость. Это поможет быстрее снять симптомы интоксикации. Постоянно предлагайте ребенку питье: морсы, компот из сухофруктов, отвары (овощные, фруктовые).</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30"/>
          <w:szCs w:val="30"/>
          <w:lang w:eastAsia="ru-RU"/>
        </w:rPr>
        <w:t>  При длительном приеме лека</w:t>
      </w:r>
      <w:proofErr w:type="gramStart"/>
      <w:r w:rsidRPr="002F310E">
        <w:rPr>
          <w:rFonts w:ascii="background-color: #fffffd;" w:eastAsia="Times New Roman" w:hAnsi="background-color: #fffffd;" w:cs="Arial"/>
          <w:sz w:val="30"/>
          <w:szCs w:val="30"/>
          <w:lang w:eastAsia="ru-RU"/>
        </w:rPr>
        <w:t>рств в к</w:t>
      </w:r>
      <w:proofErr w:type="gramEnd"/>
      <w:r w:rsidRPr="002F310E">
        <w:rPr>
          <w:rFonts w:ascii="background-color: #fffffd;" w:eastAsia="Times New Roman" w:hAnsi="background-color: #fffffd;" w:cs="Arial"/>
          <w:sz w:val="30"/>
          <w:szCs w:val="30"/>
          <w:lang w:eastAsia="ru-RU"/>
        </w:rPr>
        <w:t xml:space="preserve">ишечнике нарушается микрофлора, вызывая состояние </w:t>
      </w:r>
      <w:proofErr w:type="spellStart"/>
      <w:r w:rsidRPr="002F310E">
        <w:rPr>
          <w:rFonts w:ascii="background-color: #fffffd;" w:eastAsia="Times New Roman" w:hAnsi="background-color: #fffffd;" w:cs="Arial"/>
          <w:sz w:val="30"/>
          <w:szCs w:val="30"/>
          <w:lang w:eastAsia="ru-RU"/>
        </w:rPr>
        <w:t>дисбактериоза</w:t>
      </w:r>
      <w:proofErr w:type="spellEnd"/>
      <w:r w:rsidRPr="002F310E">
        <w:rPr>
          <w:rFonts w:ascii="background-color: #fffffd;" w:eastAsia="Times New Roman" w:hAnsi="background-color: #fffffd;" w:cs="Arial"/>
          <w:sz w:val="30"/>
          <w:szCs w:val="30"/>
          <w:lang w:eastAsia="ru-RU"/>
        </w:rPr>
        <w:t>. Чтобы избежать подобной неприятности, включите в пищевой рацион малыша кисломолочные продукты, которые «не напрягают» ЖКТ и способствуют улучшению в нем микрофлоры. Исключите из меню острые, кислые и соленые продукты, сухари и печенье песочное, которые раздражающе действуют на слизистую оболочку ротовой полости и глотки. Особенно это актуально, если ребенок кашляет и у него воспалено горло. Важно!!!</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30"/>
          <w:szCs w:val="30"/>
          <w:lang w:eastAsia="ru-RU"/>
        </w:rPr>
        <w:t>  Экспериментировать во время болезни, включая в дневной рацион новые продукты, не желательно. Особенно это касается маленьких детей первого года жизни, которым не рекомендуется вводить прикорм, если малютка не здоров.</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b/>
          <w:bCs/>
          <w:sz w:val="30"/>
          <w:lang w:eastAsia="ru-RU"/>
        </w:rPr>
        <w:lastRenderedPageBreak/>
        <w:t>Продукты, которые обязательно нужно давать малышу во время болезни:</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b/>
          <w:bCs/>
          <w:sz w:val="30"/>
          <w:lang w:eastAsia="ru-RU"/>
        </w:rPr>
        <w:t>Мясо</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30"/>
          <w:szCs w:val="30"/>
          <w:lang w:eastAsia="ru-RU"/>
        </w:rPr>
        <w:t>  Когда болезнь максимально проявляется, дети обычно отказываются от мясных продуктов. Однако, как только состояние ребенка начинает улучшаться, и у него появляется аппетит, необходимо «возвращать» мясо в рацион. Мясо (говядину, кролика, мясо птицы, кролика), а так же печень, лучше всего давать малышу в отварном виде. Приготовьте паровые котлеты, которые можно падать с отварными овощами, или использовать в качестве гарнира каши.</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b/>
          <w:bCs/>
          <w:sz w:val="30"/>
          <w:lang w:eastAsia="ru-RU"/>
        </w:rPr>
        <w:t>Блюда из круп</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30"/>
          <w:szCs w:val="30"/>
          <w:lang w:eastAsia="ru-RU"/>
        </w:rPr>
        <w:t>  Каши – основа детского питания. Во время болезни они незаменимы, так как содержат растительные белки, необходимые минералы, витамины из гр. В, железо. Рекомендуется давать малышу полужидкие (или жидкие) гречневую и овсяную каши. Чтобы блюдо было вкуснее, используйте в качестве основы мясной бульон или молоко. А кусочки вареной курицы или фруктов придадут каше немного пикантности, и сделают ее для малыша еще более привлекательной.</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b/>
          <w:bCs/>
          <w:sz w:val="30"/>
          <w:lang w:eastAsia="ru-RU"/>
        </w:rPr>
        <w:t>Бульон</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30"/>
          <w:szCs w:val="30"/>
          <w:lang w:eastAsia="ru-RU"/>
        </w:rPr>
        <w:t>  Нежирный бульон из курицы «даст» ослабленному организму необходимый набор питательных веществ, а так же восполнит нехватку жидкости.</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b/>
          <w:bCs/>
          <w:sz w:val="30"/>
          <w:lang w:eastAsia="ru-RU"/>
        </w:rPr>
        <w:t>Молоко и молочные продукты</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sz w:val="30"/>
          <w:szCs w:val="30"/>
          <w:lang w:eastAsia="ru-RU"/>
        </w:rPr>
        <w:t>  Оптимально, если малыш положительно относится к меду. Данный продукт в сочетании с теплым молоком является своеобразной «питательной смесью». Хорошо подойдут так же ряженка, кефир, кисломолочные продукты и творог с низким содержанием жира. Все это быстро и легко усваивается, не требуя от организма дополнительных затрат.</w:t>
      </w:r>
    </w:p>
    <w:p w:rsidR="002F310E" w:rsidRPr="002F310E" w:rsidRDefault="002F310E" w:rsidP="002F310E">
      <w:pPr>
        <w:shd w:val="clear" w:color="auto" w:fill="FFFFFF"/>
        <w:spacing w:after="0" w:line="240" w:lineRule="auto"/>
        <w:jc w:val="both"/>
        <w:rPr>
          <w:rFonts w:ascii="Arial" w:eastAsia="Times New Roman" w:hAnsi="Arial" w:cs="Arial"/>
          <w:sz w:val="20"/>
          <w:szCs w:val="20"/>
          <w:lang w:eastAsia="ru-RU"/>
        </w:rPr>
      </w:pPr>
      <w:r w:rsidRPr="002F310E">
        <w:rPr>
          <w:rFonts w:ascii="background-color: #fffffd;" w:eastAsia="Times New Roman" w:hAnsi="background-color: #fffffd;" w:cs="Arial"/>
          <w:b/>
          <w:bCs/>
          <w:sz w:val="30"/>
          <w:lang w:eastAsia="ru-RU"/>
        </w:rPr>
        <w:t>Витамины</w:t>
      </w:r>
    </w:p>
    <w:p w:rsidR="004F28DA" w:rsidRPr="002F310E" w:rsidRDefault="002F310E" w:rsidP="002F310E">
      <w:pPr>
        <w:shd w:val="clear" w:color="auto" w:fill="FFFFFF"/>
        <w:spacing w:after="0" w:line="240" w:lineRule="auto"/>
        <w:jc w:val="both"/>
      </w:pPr>
      <w:r w:rsidRPr="002F310E">
        <w:rPr>
          <w:rFonts w:ascii="background-color: #fffffd;" w:eastAsia="Times New Roman" w:hAnsi="background-color: #fffffd;" w:cs="Arial"/>
          <w:sz w:val="30"/>
          <w:szCs w:val="30"/>
          <w:lang w:eastAsia="ru-RU"/>
        </w:rPr>
        <w:t>  Для поддержания иммунитета и скорейшего выздоровления необходим витамин</w:t>
      </w:r>
      <w:proofErr w:type="gramStart"/>
      <w:r w:rsidRPr="002F310E">
        <w:rPr>
          <w:rFonts w:ascii="background-color: #fffffd;" w:eastAsia="Times New Roman" w:hAnsi="background-color: #fffffd;" w:cs="Arial"/>
          <w:sz w:val="30"/>
          <w:szCs w:val="30"/>
          <w:lang w:eastAsia="ru-RU"/>
        </w:rPr>
        <w:t xml:space="preserve"> С</w:t>
      </w:r>
      <w:proofErr w:type="gramEnd"/>
      <w:r w:rsidRPr="002F310E">
        <w:rPr>
          <w:rFonts w:ascii="background-color: #fffffd;" w:eastAsia="Times New Roman" w:hAnsi="background-color: #fffffd;" w:cs="Arial"/>
          <w:sz w:val="30"/>
          <w:szCs w:val="30"/>
          <w:lang w:eastAsia="ru-RU"/>
        </w:rPr>
        <w:t xml:space="preserve">, который должен постоянно поступать в организм, так как не обладает способностью депонироваться. Свежие салаты из фруктов и овощей должны быть обязательно в рационе ребенка, так как являются отличным источником </w:t>
      </w:r>
      <w:proofErr w:type="gramStart"/>
      <w:r w:rsidRPr="002F310E">
        <w:rPr>
          <w:rFonts w:ascii="background-color: #fffffd;" w:eastAsia="Times New Roman" w:hAnsi="background-color: #fffffd;" w:cs="Arial"/>
          <w:sz w:val="30"/>
          <w:szCs w:val="30"/>
          <w:lang w:eastAsia="ru-RU"/>
        </w:rPr>
        <w:t>вит</w:t>
      </w:r>
      <w:proofErr w:type="gramEnd"/>
      <w:r w:rsidRPr="002F310E">
        <w:rPr>
          <w:rFonts w:ascii="background-color: #fffffd;" w:eastAsia="Times New Roman" w:hAnsi="background-color: #fffffd;" w:cs="Arial"/>
          <w:sz w:val="30"/>
          <w:szCs w:val="30"/>
          <w:lang w:eastAsia="ru-RU"/>
        </w:rPr>
        <w:t>. С. Цитрусовые стоит давать с осторожностью, небольшими дольками, так как они часто вызывают аллергию. Как только вы заметили, что малыш выздоравливает, не нужно резко увеличивать объем пищи. Делать это стоит постепенно, чтобы не создавать для еще ослабленного организма дополнительной нагрузки. Однако помните: если болезнь вроде бы отступила, а аппетит через 5-7 дней так и «не возвращается» - это повод для обращения за консультацией к педиатру.</w:t>
      </w:r>
    </w:p>
    <w:sectPr w:rsidR="004F28DA" w:rsidRPr="002F310E" w:rsidSect="004F28D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ackground-color: #fffffd;">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F310E"/>
    <w:rsid w:val="002F310E"/>
    <w:rsid w:val="004F28DA"/>
    <w:rsid w:val="00555B42"/>
    <w:rsid w:val="006F24A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24A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ql-align-justify">
    <w:name w:val="ql-align-justify"/>
    <w:basedOn w:val="a"/>
    <w:rsid w:val="002F31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2F310E"/>
    <w:rPr>
      <w:b/>
      <w:bCs/>
    </w:rPr>
  </w:style>
</w:styles>
</file>

<file path=word/webSettings.xml><?xml version="1.0" encoding="utf-8"?>
<w:webSettings xmlns:r="http://schemas.openxmlformats.org/officeDocument/2006/relationships" xmlns:w="http://schemas.openxmlformats.org/wordprocessingml/2006/main">
  <w:divs>
    <w:div w:id="2109349359">
      <w:bodyDiv w:val="1"/>
      <w:marLeft w:val="0"/>
      <w:marRight w:val="0"/>
      <w:marTop w:val="0"/>
      <w:marBottom w:val="0"/>
      <w:divBdr>
        <w:top w:val="none" w:sz="0" w:space="0" w:color="auto"/>
        <w:left w:val="none" w:sz="0" w:space="0" w:color="auto"/>
        <w:bottom w:val="none" w:sz="0" w:space="0" w:color="auto"/>
        <w:right w:val="none" w:sz="0" w:space="0" w:color="auto"/>
      </w:divBdr>
      <w:divsChild>
        <w:div w:id="490173656">
          <w:marLeft w:val="0"/>
          <w:marRight w:val="0"/>
          <w:marTop w:val="0"/>
          <w:marBottom w:val="0"/>
          <w:divBdr>
            <w:top w:val="none" w:sz="0" w:space="0" w:color="auto"/>
            <w:left w:val="none" w:sz="0" w:space="0" w:color="auto"/>
            <w:bottom w:val="none" w:sz="0" w:space="0" w:color="auto"/>
            <w:right w:val="none" w:sz="0" w:space="0" w:color="auto"/>
          </w:divBdr>
        </w:div>
        <w:div w:id="1037194613">
          <w:marLeft w:val="0"/>
          <w:marRight w:val="0"/>
          <w:marTop w:val="0"/>
          <w:marBottom w:val="0"/>
          <w:divBdr>
            <w:top w:val="single" w:sz="6" w:space="8" w:color="DDDDDD"/>
            <w:left w:val="none" w:sz="0" w:space="0" w:color="auto"/>
            <w:bottom w:val="none" w:sz="0" w:space="0" w:color="auto"/>
            <w:right w:val="none" w:sz="0" w:space="0" w:color="auto"/>
          </w:divBdr>
          <w:divsChild>
            <w:div w:id="1415010388">
              <w:marLeft w:val="0"/>
              <w:marRight w:val="0"/>
              <w:marTop w:val="0"/>
              <w:marBottom w:val="0"/>
              <w:divBdr>
                <w:top w:val="none" w:sz="0" w:space="0" w:color="auto"/>
                <w:left w:val="none" w:sz="0" w:space="0" w:color="auto"/>
                <w:bottom w:val="none" w:sz="0" w:space="0" w:color="auto"/>
                <w:right w:val="none" w:sz="0" w:space="0" w:color="auto"/>
              </w:divBdr>
              <w:divsChild>
                <w:div w:id="1416123206">
                  <w:marLeft w:val="0"/>
                  <w:marRight w:val="0"/>
                  <w:marTop w:val="0"/>
                  <w:marBottom w:val="0"/>
                  <w:divBdr>
                    <w:top w:val="none" w:sz="0" w:space="0" w:color="auto"/>
                    <w:left w:val="none" w:sz="0" w:space="0" w:color="auto"/>
                    <w:bottom w:val="none" w:sz="0" w:space="0" w:color="auto"/>
                    <w:right w:val="none" w:sz="0" w:space="0" w:color="auto"/>
                  </w:divBdr>
                  <w:divsChild>
                    <w:div w:id="50451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701</Words>
  <Characters>4001</Characters>
  <Application>Microsoft Office Word</Application>
  <DocSecurity>0</DocSecurity>
  <Lines>33</Lines>
  <Paragraphs>9</Paragraphs>
  <ScaleCrop>false</ScaleCrop>
  <Company/>
  <LinksUpToDate>false</LinksUpToDate>
  <CharactersWithSpaces>4693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РС</dc:creator>
  <cp:lastModifiedBy>РС</cp:lastModifiedBy>
  <cp:revision>1</cp:revision>
  <dcterms:created xsi:type="dcterms:W3CDTF">2023-11-03T10:24:00Z</dcterms:created>
  <dcterms:modified xsi:type="dcterms:W3CDTF">2023-11-03T10:25:00Z</dcterms:modified>
</cp:coreProperties>
</file>