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4033" w:type="dxa"/>
        <w:tblInd w:w="846" w:type="dxa"/>
        <w:tblLook w:val="04A0" w:firstRow="1" w:lastRow="0" w:firstColumn="1" w:lastColumn="0" w:noHBand="0" w:noVBand="1"/>
      </w:tblPr>
      <w:tblGrid>
        <w:gridCol w:w="14033"/>
      </w:tblGrid>
      <w:tr w:rsidR="00C44543" w:rsidRPr="00C44543" w:rsidTr="00C44543">
        <w:tc>
          <w:tcPr>
            <w:tcW w:w="14033" w:type="dxa"/>
          </w:tcPr>
          <w:p w:rsidR="00C44543" w:rsidRPr="00C44543" w:rsidRDefault="00C44543" w:rsidP="00C44543">
            <w:pPr>
              <w:spacing w:line="300" w:lineRule="auto"/>
              <w:ind w:left="142" w:right="176"/>
              <w:rPr>
                <w:rFonts w:ascii="Times New Roman" w:hAnsi="Times New Roman" w:cs="Times New Roman"/>
                <w:b/>
                <w:i/>
                <w:color w:val="7030A0"/>
                <w:sz w:val="28"/>
                <w:szCs w:val="26"/>
                <w:u w:val="single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7030A0"/>
                <w:sz w:val="28"/>
                <w:szCs w:val="26"/>
                <w:u w:val="single"/>
              </w:rPr>
              <w:t>ПАМЯТКА</w:t>
            </w:r>
          </w:p>
          <w:p w:rsidR="00C44543" w:rsidRPr="00C44543" w:rsidRDefault="00C44543" w:rsidP="00C44543">
            <w:pPr>
              <w:spacing w:line="300" w:lineRule="auto"/>
              <w:ind w:right="33" w:firstLine="284"/>
              <w:rPr>
                <w:rFonts w:ascii="Times New Roman" w:hAnsi="Times New Roman" w:cs="Times New Roman"/>
                <w:b/>
                <w:i/>
                <w:color w:val="7030A0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7030A0"/>
                <w:sz w:val="28"/>
                <w:szCs w:val="26"/>
              </w:rPr>
              <w:t xml:space="preserve">Уважаемые граждане, будьте бдительными! </w:t>
            </w:r>
          </w:p>
          <w:p w:rsidR="00C44543" w:rsidRPr="00C44543" w:rsidRDefault="00C44543" w:rsidP="00C44543">
            <w:pPr>
              <w:spacing w:line="300" w:lineRule="auto"/>
              <w:ind w:right="33" w:firstLine="284"/>
              <w:rPr>
                <w:rFonts w:ascii="Times New Roman" w:hAnsi="Times New Roman" w:cs="Times New Roman"/>
                <w:b/>
                <w:i/>
                <w:color w:val="7030A0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7030A0"/>
                <w:sz w:val="28"/>
                <w:szCs w:val="26"/>
              </w:rPr>
              <w:t xml:space="preserve">Актуальные способы совершения интернет-мошенничеств: 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6"/>
                <w:u w:val="single"/>
              </w:rPr>
              <w:t>ОБЪЯВЛЕНИЯ О ПРОДАЖЕ.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 Мошенники-продавцы просят перечислить деньги за товар, который в последствии жертва не получает;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6"/>
                <w:u w:val="single"/>
              </w:rPr>
              <w:t>ОБЪЯВЛЕНИЯ О ПОКУПКЕ.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 Мошенники-покупатели спрашивают реквизиты банковской карты и (или) смс-код якобы для перечисления денег за товар, либо просят перейти по направленной ими ссылке, где необходимо указать реквизиты банковской карты жертвы. После получения этих данных, преступники похищают деньги с банковского счета.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6"/>
                <w:u w:val="single"/>
              </w:rPr>
              <w:t>ЗВОНОК ИЗ БАНКА, МИЛИЦИИ и т.д.</w:t>
            </w:r>
            <w:r w:rsidRPr="00C44543">
              <w:rPr>
                <w:rFonts w:ascii="Times New Roman" w:hAnsi="Times New Roman" w:cs="Times New Roman"/>
                <w:color w:val="FF0000"/>
                <w:sz w:val="28"/>
                <w:szCs w:val="26"/>
              </w:rPr>
              <w:t xml:space="preserve"> 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Мошенники </w:t>
            </w:r>
            <w:proofErr w:type="gramStart"/>
            <w:r w:rsidRPr="00C44543">
              <w:rPr>
                <w:rFonts w:ascii="Times New Roman" w:hAnsi="Times New Roman" w:cs="Times New Roman"/>
                <w:sz w:val="28"/>
                <w:szCs w:val="26"/>
              </w:rPr>
              <w:t>звонят  на</w:t>
            </w:r>
            <w:proofErr w:type="gramEnd"/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 телефон и представляются сотрудниками Банка, </w:t>
            </w:r>
            <w:r w:rsidRPr="00C44543">
              <w:rPr>
                <w:rFonts w:ascii="Times New Roman" w:hAnsi="Times New Roman" w:cs="Times New Roman"/>
                <w:b/>
                <w:sz w:val="28"/>
                <w:szCs w:val="26"/>
              </w:rPr>
              <w:t>правоохранительных органов и иных государственных служб,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 сообщают о попытках совершения подозрительных операций и предлагают помощь по их отмене. Убеждают предоставить реквизиты банковской платежной карты, или просят установить приложение «</w:t>
            </w:r>
            <w:r w:rsidRPr="00C44543">
              <w:rPr>
                <w:rFonts w:ascii="Times New Roman" w:hAnsi="Times New Roman" w:cs="Times New Roman"/>
                <w:sz w:val="28"/>
                <w:szCs w:val="26"/>
                <w:lang w:val="en-US"/>
              </w:rPr>
              <w:t>Any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 </w:t>
            </w:r>
            <w:r w:rsidRPr="00C44543">
              <w:rPr>
                <w:rFonts w:ascii="Times New Roman" w:hAnsi="Times New Roman" w:cs="Times New Roman"/>
                <w:sz w:val="28"/>
                <w:szCs w:val="26"/>
                <w:lang w:val="en-US"/>
              </w:rPr>
              <w:t>Desk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>» или «</w:t>
            </w:r>
            <w:r w:rsidRPr="00C44543">
              <w:rPr>
                <w:rFonts w:ascii="Times New Roman" w:hAnsi="Times New Roman" w:cs="Times New Roman"/>
                <w:sz w:val="28"/>
                <w:szCs w:val="26"/>
                <w:lang w:val="en-US"/>
              </w:rPr>
              <w:t>TeamViewer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>», позволяющие получить доступ к мобильному телефону и банковскому счету жертвы. Также «</w:t>
            </w:r>
            <w:proofErr w:type="spellStart"/>
            <w:r w:rsidRPr="00C44543">
              <w:rPr>
                <w:rFonts w:ascii="Times New Roman" w:hAnsi="Times New Roman" w:cs="Times New Roman"/>
                <w:sz w:val="28"/>
                <w:szCs w:val="26"/>
              </w:rPr>
              <w:t>лжесотрудники</w:t>
            </w:r>
            <w:proofErr w:type="spellEnd"/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 безопасности» могут предлагать поучаствовать в поимке преступников, для чего просят оформить гражданина кредит и положить деньги на якобы «секретный» счет. После перевода денег на «секретный» счет, ими распоряжается уже преступник.</w:t>
            </w:r>
          </w:p>
          <w:p w:rsidR="00C44543" w:rsidRPr="00C44543" w:rsidRDefault="00C44543" w:rsidP="00C44543">
            <w:pPr>
              <w:tabs>
                <w:tab w:val="left" w:pos="567"/>
              </w:tabs>
              <w:spacing w:line="300" w:lineRule="auto"/>
              <w:ind w:right="33" w:firstLine="284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6"/>
                <w:u w:val="single"/>
              </w:rPr>
            </w:pPr>
            <w:r w:rsidRPr="00C4454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6"/>
                <w:u w:val="single"/>
              </w:rPr>
              <w:t>МИЛИЦИЯ ПРЕДУПРЕЖДАЕТ!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>Не сообщайте данные банковской карты по телефону неизвестным лицам, даже если они представились сотрудниками банка, милиции и т.д.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Не следуйте инструкциям неизвестных людей, полученным 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br/>
              <w:t>по телефону.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>Не переходите по ссылкам, полученным от кого-либо в сети Интернет.</w:t>
            </w:r>
          </w:p>
          <w:p w:rsidR="00C44543" w:rsidRPr="00C44543" w:rsidRDefault="00C44543" w:rsidP="00C44543">
            <w:pPr>
              <w:pStyle w:val="a4"/>
              <w:numPr>
                <w:ilvl w:val="0"/>
                <w:numId w:val="2"/>
              </w:numPr>
              <w:tabs>
                <w:tab w:val="left" w:pos="567"/>
              </w:tabs>
              <w:spacing w:line="300" w:lineRule="auto"/>
              <w:ind w:left="0" w:right="33" w:firstLine="284"/>
              <w:rPr>
                <w:rFonts w:ascii="Times New Roman" w:hAnsi="Times New Roman" w:cs="Times New Roman"/>
                <w:sz w:val="28"/>
                <w:szCs w:val="26"/>
              </w:rPr>
            </w:pPr>
            <w:r w:rsidRPr="00C44543">
              <w:rPr>
                <w:rFonts w:ascii="Times New Roman" w:hAnsi="Times New Roman" w:cs="Times New Roman"/>
                <w:sz w:val="28"/>
                <w:szCs w:val="26"/>
              </w:rPr>
              <w:t xml:space="preserve">При продаже либо покупке товара, общение ведите только </w:t>
            </w:r>
            <w:r w:rsidRPr="00C44543">
              <w:rPr>
                <w:rFonts w:ascii="Times New Roman" w:hAnsi="Times New Roman" w:cs="Times New Roman"/>
                <w:sz w:val="28"/>
                <w:szCs w:val="26"/>
              </w:rPr>
              <w:br/>
              <w:t>на официальном сайте торговой интернет-площадки, товар желательно передавать либо получать при личной встрече.</w:t>
            </w:r>
          </w:p>
        </w:tc>
      </w:tr>
    </w:tbl>
    <w:p w:rsidR="00BC4D58" w:rsidRPr="00A31B9E" w:rsidRDefault="00BC4D58" w:rsidP="00C44543">
      <w:pPr>
        <w:spacing w:after="0" w:line="240" w:lineRule="auto"/>
        <w:rPr>
          <w:sz w:val="26"/>
          <w:szCs w:val="26"/>
        </w:rPr>
      </w:pPr>
      <w:bookmarkStart w:id="0" w:name="_GoBack"/>
      <w:bookmarkEnd w:id="0"/>
    </w:p>
    <w:sectPr w:rsidR="00BC4D58" w:rsidRPr="00A31B9E" w:rsidSect="00C44543">
      <w:pgSz w:w="16838" w:h="11906" w:orient="landscape" w:code="9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2F1DA3"/>
    <w:multiLevelType w:val="hybridMultilevel"/>
    <w:tmpl w:val="D2F487E4"/>
    <w:lvl w:ilvl="0" w:tplc="40B2829A">
      <w:start w:val="31"/>
      <w:numFmt w:val="bullet"/>
      <w:lvlText w:val=""/>
      <w:lvlJc w:val="left"/>
      <w:pPr>
        <w:ind w:left="644" w:hanging="360"/>
      </w:pPr>
      <w:rPr>
        <w:rFonts w:ascii="Symbol" w:eastAsiaTheme="minorHAnsi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670275D9"/>
    <w:multiLevelType w:val="hybridMultilevel"/>
    <w:tmpl w:val="CDD62D1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E40"/>
    <w:rsid w:val="00020F4A"/>
    <w:rsid w:val="000F76A2"/>
    <w:rsid w:val="003A65A5"/>
    <w:rsid w:val="003B1A86"/>
    <w:rsid w:val="004E25C1"/>
    <w:rsid w:val="004F6971"/>
    <w:rsid w:val="00796C2A"/>
    <w:rsid w:val="00986380"/>
    <w:rsid w:val="009A40A9"/>
    <w:rsid w:val="00A31B9E"/>
    <w:rsid w:val="00AA1087"/>
    <w:rsid w:val="00BC4D58"/>
    <w:rsid w:val="00BE76AA"/>
    <w:rsid w:val="00C44543"/>
    <w:rsid w:val="00CB05DC"/>
    <w:rsid w:val="00D14E40"/>
    <w:rsid w:val="00E00774"/>
    <w:rsid w:val="00E04E0C"/>
    <w:rsid w:val="00E37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B48063-628F-402E-9012-644B76724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4E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14E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F463B0-78FB-46B0-AE71-C585FCB47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Светличная (Андреева) Екатерина Леонидовна</dc:creator>
  <cp:lastModifiedBy>pupil33-04</cp:lastModifiedBy>
  <cp:revision>3</cp:revision>
  <cp:lastPrinted>2022-02-01T06:34:00Z</cp:lastPrinted>
  <dcterms:created xsi:type="dcterms:W3CDTF">2022-05-24T07:30:00Z</dcterms:created>
  <dcterms:modified xsi:type="dcterms:W3CDTF">2022-05-24T08:36:00Z</dcterms:modified>
</cp:coreProperties>
</file>