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F0" w:rsidRPr="00C474F0" w:rsidRDefault="00533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</w:t>
      </w:r>
      <w:r w:rsidR="00C474F0" w:rsidRPr="00C474F0">
        <w:rPr>
          <w:rFonts w:ascii="Times New Roman" w:hAnsi="Times New Roman" w:cs="Times New Roman"/>
          <w:sz w:val="28"/>
          <w:szCs w:val="28"/>
        </w:rPr>
        <w:t>Единый день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474F0" w:rsidRPr="00C474F0" w:rsidRDefault="00C474F0">
      <w:pPr>
        <w:rPr>
          <w:rFonts w:ascii="Times New Roman" w:hAnsi="Times New Roman" w:cs="Times New Roman"/>
          <w:sz w:val="28"/>
          <w:szCs w:val="28"/>
        </w:rPr>
      </w:pPr>
    </w:p>
    <w:p w:rsidR="00533D7B" w:rsidRDefault="00533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  <w:r w:rsidRPr="00533D7B">
        <w:rPr>
          <w:rFonts w:ascii="Times New Roman" w:hAnsi="Times New Roman" w:cs="Times New Roman"/>
          <w:sz w:val="28"/>
          <w:szCs w:val="28"/>
        </w:rPr>
        <w:t xml:space="preserve"> сентября в Беларуси пройдет Единый день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3D7B">
        <w:rPr>
          <w:rFonts w:ascii="Times New Roman" w:hAnsi="Times New Roman" w:cs="Times New Roman"/>
          <w:sz w:val="28"/>
          <w:szCs w:val="28"/>
        </w:rPr>
        <w:t xml:space="preserve"> </w:t>
      </w:r>
      <w:r w:rsidRPr="000A4462">
        <w:rPr>
          <w:rFonts w:ascii="Times New Roman" w:hAnsi="Times New Roman" w:cs="Times New Roman"/>
          <w:sz w:val="28"/>
          <w:szCs w:val="28"/>
        </w:rPr>
        <w:t>в задачи которого входит обучение поведению в условиях пожаров и иных нештатных ситуаций, а также оказанию первой помощи.</w:t>
      </w:r>
      <w:r w:rsidRPr="00533D7B">
        <w:t xml:space="preserve"> </w:t>
      </w:r>
      <w:r w:rsidRPr="00533D7B">
        <w:rPr>
          <w:rFonts w:ascii="Times New Roman" w:hAnsi="Times New Roman" w:cs="Times New Roman"/>
          <w:sz w:val="28"/>
          <w:szCs w:val="28"/>
        </w:rPr>
        <w:t>В этот день во всех регионах Гомельской области пройдут тематические массовые мероприятия, в том числе и в Жлобинском районе.</w:t>
      </w:r>
    </w:p>
    <w:p w:rsidR="00533D7B" w:rsidRDefault="000A4462">
      <w:r w:rsidRPr="000A4462">
        <w:rPr>
          <w:rFonts w:ascii="Times New Roman" w:hAnsi="Times New Roman" w:cs="Times New Roman"/>
          <w:sz w:val="28"/>
          <w:szCs w:val="28"/>
        </w:rPr>
        <w:t>Под эгидой акции в учреждениях образования, на предприятиях и в организациях буд</w:t>
      </w:r>
      <w:r>
        <w:rPr>
          <w:rFonts w:ascii="Times New Roman" w:hAnsi="Times New Roman" w:cs="Times New Roman"/>
          <w:sz w:val="28"/>
          <w:szCs w:val="28"/>
        </w:rPr>
        <w:t>ут</w:t>
      </w:r>
      <w:r w:rsidRPr="000A4462">
        <w:rPr>
          <w:rFonts w:ascii="Times New Roman" w:hAnsi="Times New Roman" w:cs="Times New Roman"/>
          <w:sz w:val="28"/>
          <w:szCs w:val="28"/>
        </w:rPr>
        <w:t xml:space="preserve"> организована практическая отработка планов эвакуации</w:t>
      </w:r>
      <w:r>
        <w:rPr>
          <w:rFonts w:ascii="Times New Roman" w:hAnsi="Times New Roman" w:cs="Times New Roman"/>
          <w:sz w:val="28"/>
          <w:szCs w:val="28"/>
        </w:rPr>
        <w:t>, показ обучающих видеофильмов</w:t>
      </w:r>
      <w:r w:rsidRPr="000A4462">
        <w:rPr>
          <w:rFonts w:ascii="Times New Roman" w:hAnsi="Times New Roman" w:cs="Times New Roman"/>
          <w:sz w:val="28"/>
          <w:szCs w:val="28"/>
        </w:rPr>
        <w:t>. Как и куда правильно двигаться, на какие знаки ориентироваться, чтобы остаться в живых при пожаре и других ЧС, как правильно пользоваться первичными средствами пожаротушения и оказать первую помощь – каждый житель сможет узнать не только в теории, но и на практике.</w:t>
      </w:r>
      <w:r w:rsidR="00533D7B" w:rsidRPr="00533D7B">
        <w:t xml:space="preserve"> </w:t>
      </w:r>
    </w:p>
    <w:p w:rsidR="00533D7B" w:rsidRDefault="00533D7B">
      <w:pPr>
        <w:rPr>
          <w:rFonts w:ascii="Times New Roman" w:hAnsi="Times New Roman" w:cs="Times New Roman"/>
          <w:sz w:val="28"/>
          <w:szCs w:val="28"/>
        </w:rPr>
      </w:pPr>
      <w:r w:rsidRPr="00533D7B">
        <w:rPr>
          <w:rFonts w:ascii="Times New Roman" w:hAnsi="Times New Roman" w:cs="Times New Roman"/>
          <w:sz w:val="28"/>
          <w:szCs w:val="28"/>
        </w:rPr>
        <w:t>Хотите поучаствовать в мероприятии?</w:t>
      </w:r>
      <w:r>
        <w:rPr>
          <w:rFonts w:ascii="Times New Roman" w:hAnsi="Times New Roman" w:cs="Times New Roman"/>
          <w:sz w:val="28"/>
          <w:szCs w:val="28"/>
        </w:rPr>
        <w:t xml:space="preserve"> Приходите 26 сентября на </w:t>
      </w:r>
      <w:r w:rsidRPr="00533D7B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33D7B">
        <w:rPr>
          <w:rFonts w:ascii="Times New Roman" w:hAnsi="Times New Roman" w:cs="Times New Roman"/>
          <w:sz w:val="28"/>
          <w:szCs w:val="28"/>
        </w:rPr>
        <w:t xml:space="preserve"> Освободителей</w:t>
      </w:r>
      <w:r>
        <w:rPr>
          <w:rFonts w:ascii="Times New Roman" w:hAnsi="Times New Roman" w:cs="Times New Roman"/>
          <w:sz w:val="28"/>
          <w:szCs w:val="28"/>
        </w:rPr>
        <w:t xml:space="preserve">, здесь с 11:00 </w:t>
      </w:r>
      <w:r w:rsidRPr="00533D7B">
        <w:rPr>
          <w:rFonts w:ascii="Times New Roman" w:hAnsi="Times New Roman" w:cs="Times New Roman"/>
          <w:sz w:val="28"/>
          <w:szCs w:val="28"/>
        </w:rPr>
        <w:t xml:space="preserve">до 13:00 будет организована работа тематических </w:t>
      </w:r>
      <w:r>
        <w:rPr>
          <w:rFonts w:ascii="Times New Roman" w:hAnsi="Times New Roman" w:cs="Times New Roman"/>
          <w:sz w:val="28"/>
          <w:szCs w:val="28"/>
        </w:rPr>
        <w:t xml:space="preserve">интерактивных </w:t>
      </w:r>
      <w:r w:rsidRPr="00533D7B">
        <w:rPr>
          <w:rFonts w:ascii="Times New Roman" w:hAnsi="Times New Roman" w:cs="Times New Roman"/>
          <w:sz w:val="28"/>
          <w:szCs w:val="28"/>
        </w:rPr>
        <w:t>площадок по безопасности субъектов профилактики и других структур.</w:t>
      </w:r>
    </w:p>
    <w:p w:rsidR="00533D7B" w:rsidRPr="00533D7B" w:rsidRDefault="00533D7B">
      <w:pPr>
        <w:rPr>
          <w:rFonts w:ascii="Times New Roman" w:hAnsi="Times New Roman" w:cs="Times New Roman"/>
          <w:b/>
          <w:sz w:val="28"/>
          <w:szCs w:val="28"/>
        </w:rPr>
      </w:pPr>
      <w:r w:rsidRPr="00533D7B">
        <w:rPr>
          <w:rFonts w:ascii="Times New Roman" w:hAnsi="Times New Roman" w:cs="Times New Roman"/>
          <w:b/>
          <w:sz w:val="28"/>
          <w:szCs w:val="28"/>
        </w:rPr>
        <w:t>МЧС напоминает правила безопасности:</w:t>
      </w:r>
    </w:p>
    <w:p w:rsidR="000A4462" w:rsidRPr="000A4462" w:rsidRDefault="000A4462" w:rsidP="000A4462">
      <w:pPr>
        <w:rPr>
          <w:rFonts w:ascii="Times New Roman" w:hAnsi="Times New Roman" w:cs="Times New Roman"/>
          <w:b/>
          <w:sz w:val="28"/>
          <w:szCs w:val="28"/>
        </w:rPr>
      </w:pPr>
      <w:r w:rsidRPr="000A4462">
        <w:rPr>
          <w:rFonts w:ascii="Times New Roman" w:hAnsi="Times New Roman" w:cs="Times New Roman"/>
          <w:b/>
          <w:sz w:val="28"/>
          <w:szCs w:val="28"/>
        </w:rPr>
        <w:t xml:space="preserve">Если вы услышали звук пожарной сигнализации в торговом центре </w:t>
      </w:r>
      <w:proofErr w:type="gramStart"/>
      <w:r w:rsidRPr="000A4462">
        <w:rPr>
          <w:rFonts w:ascii="Times New Roman" w:hAnsi="Times New Roman" w:cs="Times New Roman"/>
          <w:b/>
          <w:sz w:val="28"/>
          <w:szCs w:val="28"/>
        </w:rPr>
        <w:t>или  других</w:t>
      </w:r>
      <w:proofErr w:type="gramEnd"/>
      <w:r w:rsidRPr="000A4462">
        <w:rPr>
          <w:rFonts w:ascii="Times New Roman" w:hAnsi="Times New Roman" w:cs="Times New Roman"/>
          <w:b/>
          <w:sz w:val="28"/>
          <w:szCs w:val="28"/>
        </w:rPr>
        <w:t xml:space="preserve"> организациях:</w:t>
      </w:r>
    </w:p>
    <w:p w:rsidR="000A4462" w:rsidRPr="000A4462" w:rsidRDefault="000A4462" w:rsidP="000A4462">
      <w:pPr>
        <w:rPr>
          <w:rFonts w:ascii="Times New Roman" w:hAnsi="Times New Roman" w:cs="Times New Roman"/>
          <w:sz w:val="28"/>
          <w:szCs w:val="28"/>
        </w:rPr>
      </w:pPr>
      <w:r w:rsidRPr="000A4462">
        <w:rPr>
          <w:rFonts w:ascii="Times New Roman" w:hAnsi="Times New Roman" w:cs="Times New Roman"/>
          <w:sz w:val="28"/>
          <w:szCs w:val="28"/>
        </w:rPr>
        <w:t>- не паникуйте;</w:t>
      </w:r>
    </w:p>
    <w:p w:rsidR="000A4462" w:rsidRPr="000A4462" w:rsidRDefault="000A4462" w:rsidP="000A4462">
      <w:pPr>
        <w:rPr>
          <w:rFonts w:ascii="Times New Roman" w:hAnsi="Times New Roman" w:cs="Times New Roman"/>
          <w:sz w:val="28"/>
          <w:szCs w:val="28"/>
        </w:rPr>
      </w:pPr>
      <w:r w:rsidRPr="000A4462">
        <w:rPr>
          <w:rFonts w:ascii="Times New Roman" w:hAnsi="Times New Roman" w:cs="Times New Roman"/>
          <w:sz w:val="28"/>
          <w:szCs w:val="28"/>
        </w:rPr>
        <w:t>- покиньте помещение по эвакуационным знакам;</w:t>
      </w:r>
    </w:p>
    <w:p w:rsidR="000A4462" w:rsidRPr="000A4462" w:rsidRDefault="000A4462" w:rsidP="000A4462">
      <w:pPr>
        <w:rPr>
          <w:rFonts w:ascii="Times New Roman" w:hAnsi="Times New Roman" w:cs="Times New Roman"/>
          <w:sz w:val="28"/>
          <w:szCs w:val="28"/>
        </w:rPr>
      </w:pPr>
      <w:r w:rsidRPr="000A4462">
        <w:rPr>
          <w:rFonts w:ascii="Times New Roman" w:hAnsi="Times New Roman" w:cs="Times New Roman"/>
          <w:sz w:val="28"/>
          <w:szCs w:val="28"/>
        </w:rPr>
        <w:t>- позвоните по телефону 112;</w:t>
      </w:r>
    </w:p>
    <w:p w:rsidR="000A4462" w:rsidRPr="000A4462" w:rsidRDefault="000A4462" w:rsidP="000A4462">
      <w:pPr>
        <w:rPr>
          <w:rFonts w:ascii="Times New Roman" w:hAnsi="Times New Roman" w:cs="Times New Roman"/>
          <w:sz w:val="28"/>
          <w:szCs w:val="28"/>
        </w:rPr>
      </w:pPr>
      <w:r w:rsidRPr="000A4462">
        <w:rPr>
          <w:rFonts w:ascii="Times New Roman" w:hAnsi="Times New Roman" w:cs="Times New Roman"/>
          <w:sz w:val="28"/>
          <w:szCs w:val="28"/>
        </w:rPr>
        <w:t>- двигайтесь в противоположную сторону от дыма, пригнувшись к полу, прикрыв органы дыхания.</w:t>
      </w:r>
    </w:p>
    <w:p w:rsidR="000A4462" w:rsidRPr="000A4462" w:rsidRDefault="000A4462" w:rsidP="000A4462">
      <w:pPr>
        <w:rPr>
          <w:rFonts w:ascii="Times New Roman" w:hAnsi="Times New Roman" w:cs="Times New Roman"/>
          <w:b/>
          <w:sz w:val="28"/>
          <w:szCs w:val="28"/>
        </w:rPr>
      </w:pPr>
      <w:r w:rsidRPr="000A4462">
        <w:rPr>
          <w:rFonts w:ascii="Times New Roman" w:hAnsi="Times New Roman" w:cs="Times New Roman"/>
          <w:b/>
          <w:sz w:val="28"/>
          <w:szCs w:val="28"/>
        </w:rPr>
        <w:t>Если начался пожар на рабочем месте:</w:t>
      </w:r>
    </w:p>
    <w:p w:rsidR="000A4462" w:rsidRPr="000A4462" w:rsidRDefault="000A4462" w:rsidP="000A4462">
      <w:pPr>
        <w:rPr>
          <w:rFonts w:ascii="Times New Roman" w:hAnsi="Times New Roman" w:cs="Times New Roman"/>
          <w:sz w:val="28"/>
          <w:szCs w:val="28"/>
        </w:rPr>
      </w:pPr>
      <w:r w:rsidRPr="000A4462">
        <w:rPr>
          <w:rFonts w:ascii="Times New Roman" w:hAnsi="Times New Roman" w:cs="Times New Roman"/>
          <w:sz w:val="28"/>
          <w:szCs w:val="28"/>
        </w:rPr>
        <w:t>- не паникуйте, позвоните по телефону 112;</w:t>
      </w:r>
    </w:p>
    <w:p w:rsidR="000A4462" w:rsidRPr="000A4462" w:rsidRDefault="000A4462" w:rsidP="000A4462">
      <w:pPr>
        <w:rPr>
          <w:rFonts w:ascii="Times New Roman" w:hAnsi="Times New Roman" w:cs="Times New Roman"/>
          <w:sz w:val="28"/>
          <w:szCs w:val="28"/>
        </w:rPr>
      </w:pPr>
      <w:r w:rsidRPr="000A4462">
        <w:rPr>
          <w:rFonts w:ascii="Times New Roman" w:hAnsi="Times New Roman" w:cs="Times New Roman"/>
          <w:sz w:val="28"/>
          <w:szCs w:val="28"/>
        </w:rPr>
        <w:t>- отключите электроприборы;</w:t>
      </w:r>
    </w:p>
    <w:p w:rsidR="000A4462" w:rsidRPr="000A4462" w:rsidRDefault="000A4462" w:rsidP="000A4462">
      <w:pPr>
        <w:rPr>
          <w:rFonts w:ascii="Times New Roman" w:hAnsi="Times New Roman" w:cs="Times New Roman"/>
          <w:sz w:val="28"/>
          <w:szCs w:val="28"/>
        </w:rPr>
      </w:pPr>
      <w:r w:rsidRPr="000A4462">
        <w:rPr>
          <w:rFonts w:ascii="Times New Roman" w:hAnsi="Times New Roman" w:cs="Times New Roman"/>
          <w:sz w:val="28"/>
          <w:szCs w:val="28"/>
        </w:rPr>
        <w:t>- оповестите о пожаре коллег;</w:t>
      </w:r>
    </w:p>
    <w:p w:rsidR="000A4462" w:rsidRPr="000A4462" w:rsidRDefault="000A4462" w:rsidP="000A4462">
      <w:pPr>
        <w:rPr>
          <w:rFonts w:ascii="Times New Roman" w:hAnsi="Times New Roman" w:cs="Times New Roman"/>
          <w:sz w:val="28"/>
          <w:szCs w:val="28"/>
        </w:rPr>
      </w:pPr>
      <w:r w:rsidRPr="000A4462">
        <w:rPr>
          <w:rFonts w:ascii="Times New Roman" w:hAnsi="Times New Roman" w:cs="Times New Roman"/>
          <w:sz w:val="28"/>
          <w:szCs w:val="28"/>
        </w:rPr>
        <w:t>- по возможности воспользуйтесь огнетушителем;</w:t>
      </w:r>
    </w:p>
    <w:p w:rsidR="000A4462" w:rsidRDefault="000A4462" w:rsidP="000A4462">
      <w:pPr>
        <w:rPr>
          <w:rFonts w:ascii="Times New Roman" w:hAnsi="Times New Roman" w:cs="Times New Roman"/>
          <w:sz w:val="28"/>
          <w:szCs w:val="28"/>
        </w:rPr>
      </w:pPr>
      <w:r w:rsidRPr="000A4462">
        <w:rPr>
          <w:rFonts w:ascii="Times New Roman" w:hAnsi="Times New Roman" w:cs="Times New Roman"/>
          <w:sz w:val="28"/>
          <w:szCs w:val="28"/>
        </w:rPr>
        <w:t>- покиньте помещение.</w:t>
      </w:r>
    </w:p>
    <w:p w:rsidR="00533D7B" w:rsidRDefault="00533D7B" w:rsidP="000A4462">
      <w:pPr>
        <w:rPr>
          <w:rFonts w:ascii="Times New Roman" w:hAnsi="Times New Roman" w:cs="Times New Roman"/>
          <w:sz w:val="28"/>
          <w:szCs w:val="28"/>
        </w:rPr>
      </w:pPr>
    </w:p>
    <w:p w:rsidR="00533D7B" w:rsidRPr="00533D7B" w:rsidRDefault="00533D7B" w:rsidP="00533D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33D7B">
        <w:rPr>
          <w:rFonts w:ascii="Times New Roman" w:hAnsi="Times New Roman" w:cs="Times New Roman"/>
          <w:sz w:val="28"/>
          <w:szCs w:val="28"/>
        </w:rPr>
        <w:t>Сектор пропаганды и взаимодействия с общественностью</w:t>
      </w:r>
    </w:p>
    <w:p w:rsidR="00533D7B" w:rsidRPr="00533D7B" w:rsidRDefault="00533D7B" w:rsidP="00533D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33D7B">
        <w:rPr>
          <w:rFonts w:ascii="Times New Roman" w:hAnsi="Times New Roman" w:cs="Times New Roman"/>
          <w:sz w:val="28"/>
          <w:szCs w:val="28"/>
        </w:rPr>
        <w:t>Жлобинского районного подразделения МЧС</w:t>
      </w:r>
    </w:p>
    <w:p w:rsidR="000A4462" w:rsidRDefault="000A4462" w:rsidP="00533D7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A4462" w:rsidSect="006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AB"/>
    <w:rsid w:val="000A4462"/>
    <w:rsid w:val="00236118"/>
    <w:rsid w:val="00533D7B"/>
    <w:rsid w:val="0065748D"/>
    <w:rsid w:val="00C474F0"/>
    <w:rsid w:val="00E87CAB"/>
    <w:rsid w:val="00F63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EB283-95D2-428A-A6F3-97029AEC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B9A90-0BDF-4027-A649-BDEE91F1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2024-09-24T11:45:00Z</dcterms:created>
  <dcterms:modified xsi:type="dcterms:W3CDTF">2024-09-24T11:45:00Z</dcterms:modified>
</cp:coreProperties>
</file>